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F910" w14:textId="77777777" w:rsidR="00222657" w:rsidRPr="004E08A0" w:rsidRDefault="00D418B5">
      <w:pPr>
        <w:pStyle w:val="Corpodetexto"/>
        <w:ind w:left="4308"/>
        <w:jc w:val="left"/>
        <w:rPr>
          <w:rFonts w:ascii="Times New Roman"/>
          <w:lang w:val="pt-BR"/>
        </w:rPr>
      </w:pPr>
      <w:r w:rsidRPr="004E08A0">
        <w:rPr>
          <w:rFonts w:ascii="Times New Roman"/>
          <w:noProof/>
          <w:lang w:val="pt-BR" w:eastAsia="pt-BR"/>
        </w:rPr>
        <w:drawing>
          <wp:inline distT="0" distB="0" distL="0" distR="0" wp14:anchorId="51CDB973" wp14:editId="5C505D7F">
            <wp:extent cx="683489" cy="67208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489" cy="67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3AD9B" w14:textId="77777777" w:rsidR="00222657" w:rsidRPr="004E08A0" w:rsidRDefault="00D418B5">
      <w:pPr>
        <w:pStyle w:val="Ttulo2"/>
        <w:spacing w:before="14"/>
        <w:ind w:left="2418" w:right="2401" w:firstLine="1075"/>
        <w:rPr>
          <w:lang w:val="pt-BR"/>
        </w:rPr>
      </w:pPr>
      <w:r w:rsidRPr="004E08A0">
        <w:rPr>
          <w:lang w:val="pt-BR"/>
        </w:rPr>
        <w:t>MINISTÉRIO DA EDUCAÇÃO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UNIVERSIDADE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FEDERAL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RURAL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SEMI-ÁRIDO</w:t>
      </w:r>
    </w:p>
    <w:p w14:paraId="28380880" w14:textId="77777777" w:rsidR="00222657" w:rsidRPr="004E08A0" w:rsidRDefault="00D418B5">
      <w:pPr>
        <w:spacing w:before="1"/>
        <w:ind w:left="2298" w:right="2278" w:firstLine="787"/>
        <w:rPr>
          <w:rFonts w:ascii="Arial" w:hAnsi="Arial"/>
          <w:b/>
          <w:sz w:val="20"/>
          <w:lang w:val="pt-BR"/>
        </w:rPr>
      </w:pPr>
      <w:r w:rsidRPr="004E08A0">
        <w:rPr>
          <w:rFonts w:ascii="Arial" w:hAnsi="Arial"/>
          <w:b/>
          <w:sz w:val="20"/>
          <w:lang w:val="pt-BR"/>
        </w:rPr>
        <w:t>PRÓ-REITORIA DE ADMINISTRAÇÃO</w:t>
      </w:r>
      <w:r w:rsidRPr="004E08A0">
        <w:rPr>
          <w:rFonts w:ascii="Arial" w:hAnsi="Arial"/>
          <w:b/>
          <w:spacing w:val="1"/>
          <w:sz w:val="20"/>
          <w:lang w:val="pt-BR"/>
        </w:rPr>
        <w:t xml:space="preserve"> </w:t>
      </w:r>
      <w:r w:rsidRPr="004E08A0">
        <w:rPr>
          <w:rFonts w:ascii="Arial" w:hAnsi="Arial"/>
          <w:b/>
          <w:sz w:val="20"/>
          <w:lang w:val="pt-BR"/>
        </w:rPr>
        <w:t>DIVISÃO</w:t>
      </w:r>
      <w:r w:rsidRPr="004E08A0">
        <w:rPr>
          <w:rFonts w:ascii="Arial" w:hAnsi="Arial"/>
          <w:b/>
          <w:spacing w:val="1"/>
          <w:sz w:val="20"/>
          <w:lang w:val="pt-BR"/>
        </w:rPr>
        <w:t xml:space="preserve"> </w:t>
      </w:r>
      <w:r w:rsidRPr="004E08A0">
        <w:rPr>
          <w:rFonts w:ascii="Arial" w:hAnsi="Arial"/>
          <w:b/>
          <w:sz w:val="20"/>
          <w:lang w:val="pt-BR"/>
        </w:rPr>
        <w:t>DE</w:t>
      </w:r>
      <w:r w:rsidRPr="004E08A0">
        <w:rPr>
          <w:rFonts w:ascii="Arial" w:hAnsi="Arial"/>
          <w:b/>
          <w:spacing w:val="-4"/>
          <w:sz w:val="20"/>
          <w:lang w:val="pt-BR"/>
        </w:rPr>
        <w:t xml:space="preserve"> </w:t>
      </w:r>
      <w:r w:rsidRPr="004E08A0">
        <w:rPr>
          <w:rFonts w:ascii="Arial" w:hAnsi="Arial"/>
          <w:b/>
          <w:sz w:val="20"/>
          <w:lang w:val="pt-BR"/>
        </w:rPr>
        <w:t>AQUISIÇÃO</w:t>
      </w:r>
      <w:r w:rsidRPr="004E08A0">
        <w:rPr>
          <w:rFonts w:ascii="Arial" w:hAnsi="Arial"/>
          <w:b/>
          <w:spacing w:val="2"/>
          <w:sz w:val="20"/>
          <w:lang w:val="pt-BR"/>
        </w:rPr>
        <w:t xml:space="preserve"> </w:t>
      </w:r>
      <w:r w:rsidRPr="004E08A0">
        <w:rPr>
          <w:rFonts w:ascii="Arial" w:hAnsi="Arial"/>
          <w:b/>
          <w:sz w:val="20"/>
          <w:lang w:val="pt-BR"/>
        </w:rPr>
        <w:t>DE</w:t>
      </w:r>
      <w:r w:rsidRPr="004E08A0">
        <w:rPr>
          <w:rFonts w:ascii="Arial" w:hAnsi="Arial"/>
          <w:b/>
          <w:spacing w:val="-5"/>
          <w:sz w:val="20"/>
          <w:lang w:val="pt-BR"/>
        </w:rPr>
        <w:t xml:space="preserve"> </w:t>
      </w:r>
      <w:r w:rsidRPr="004E08A0">
        <w:rPr>
          <w:rFonts w:ascii="Arial" w:hAnsi="Arial"/>
          <w:b/>
          <w:sz w:val="20"/>
          <w:lang w:val="pt-BR"/>
        </w:rPr>
        <w:t>MATERIAIS E</w:t>
      </w:r>
      <w:r w:rsidRPr="004E08A0">
        <w:rPr>
          <w:rFonts w:ascii="Arial" w:hAnsi="Arial"/>
          <w:b/>
          <w:spacing w:val="-4"/>
          <w:sz w:val="20"/>
          <w:lang w:val="pt-BR"/>
        </w:rPr>
        <w:t xml:space="preserve"> </w:t>
      </w:r>
      <w:r w:rsidRPr="004E08A0">
        <w:rPr>
          <w:rFonts w:ascii="Arial" w:hAnsi="Arial"/>
          <w:b/>
          <w:sz w:val="20"/>
          <w:lang w:val="pt-BR"/>
        </w:rPr>
        <w:t>SERVIÇOS</w:t>
      </w:r>
    </w:p>
    <w:p w14:paraId="1B91C7CE" w14:textId="77777777" w:rsidR="00222657" w:rsidRPr="004E08A0" w:rsidRDefault="00222657">
      <w:pPr>
        <w:pStyle w:val="Corpodetexto"/>
        <w:spacing w:before="10"/>
        <w:ind w:left="0"/>
        <w:jc w:val="left"/>
        <w:rPr>
          <w:rFonts w:ascii="Arial"/>
          <w:b/>
          <w:sz w:val="27"/>
          <w:lang w:val="pt-BR"/>
        </w:rPr>
      </w:pPr>
    </w:p>
    <w:p w14:paraId="42AAE75A" w14:textId="45AB7723" w:rsidR="00222657" w:rsidRPr="004E08A0" w:rsidRDefault="00D418B5">
      <w:pPr>
        <w:pStyle w:val="Ttulo"/>
        <w:tabs>
          <w:tab w:val="left" w:pos="3486"/>
        </w:tabs>
        <w:rPr>
          <w:lang w:val="pt-BR"/>
        </w:rPr>
      </w:pPr>
      <w:r w:rsidRPr="004E08A0">
        <w:rPr>
          <w:lang w:val="pt-BR"/>
        </w:rPr>
        <w:t>PREGÃO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ELETRÔNICO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Nº</w:t>
      </w:r>
      <w:r w:rsidR="007F7CA2" w:rsidRPr="007F7CA2">
        <w:rPr>
          <w:lang w:val="pt-BR"/>
        </w:rPr>
        <w:t xml:space="preserve"> 37</w:t>
      </w:r>
      <w:r w:rsidRPr="004E08A0">
        <w:rPr>
          <w:lang w:val="pt-BR"/>
        </w:rPr>
        <w:t>/2021</w:t>
      </w:r>
    </w:p>
    <w:p w14:paraId="317A4668" w14:textId="77777777" w:rsidR="00222657" w:rsidRPr="004E08A0" w:rsidRDefault="00D418B5">
      <w:pPr>
        <w:pStyle w:val="Ttulo"/>
        <w:spacing w:before="2"/>
        <w:ind w:left="14"/>
        <w:rPr>
          <w:lang w:val="pt-BR"/>
        </w:rPr>
      </w:pPr>
      <w:r w:rsidRPr="004E08A0">
        <w:rPr>
          <w:lang w:val="pt-BR"/>
        </w:rPr>
        <w:t>(Processo</w:t>
      </w:r>
      <w:r w:rsidRPr="004E08A0">
        <w:rPr>
          <w:spacing w:val="-7"/>
          <w:lang w:val="pt-BR"/>
        </w:rPr>
        <w:t xml:space="preserve"> </w:t>
      </w:r>
      <w:r w:rsidRPr="004E08A0">
        <w:rPr>
          <w:lang w:val="pt-BR"/>
        </w:rPr>
        <w:t>Administrativo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n°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23091.007799/2021-07)</w:t>
      </w:r>
    </w:p>
    <w:p w14:paraId="034C0956" w14:textId="77777777" w:rsidR="00222657" w:rsidRPr="004E08A0" w:rsidRDefault="00222657">
      <w:pPr>
        <w:pStyle w:val="Corpodetexto"/>
        <w:spacing w:before="10"/>
        <w:ind w:left="0"/>
        <w:jc w:val="left"/>
        <w:rPr>
          <w:rFonts w:ascii="Arial"/>
          <w:b/>
          <w:sz w:val="38"/>
          <w:lang w:val="pt-BR"/>
        </w:rPr>
      </w:pPr>
    </w:p>
    <w:p w14:paraId="170EE875" w14:textId="77777777" w:rsidR="00222657" w:rsidRPr="004E08A0" w:rsidRDefault="00D418B5">
      <w:pPr>
        <w:pStyle w:val="Corpodetexto"/>
        <w:ind w:right="300"/>
        <w:rPr>
          <w:lang w:val="pt-BR"/>
        </w:rPr>
      </w:pPr>
      <w:r w:rsidRPr="004E08A0">
        <w:rPr>
          <w:lang w:val="pt-BR"/>
        </w:rPr>
        <w:t>Torna-se público, para conhecimento dos interessados, que a Universidade Federal Rural do Semi-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Árido - UFERSA, por meio do Setor de Licitações, sediada na Avenida Francisco Mota, 572, Costa 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Silva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-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Mossoró/RN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|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CEP: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59.625-900,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realizará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licitação,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modalidade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PREGÃO,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forma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 xml:space="preserve">ELETRÔNICA, com critério de julgamento </w:t>
      </w:r>
      <w:r w:rsidRPr="004E08A0">
        <w:rPr>
          <w:rFonts w:ascii="Arial" w:hAnsi="Arial"/>
          <w:b/>
          <w:lang w:val="pt-BR"/>
        </w:rPr>
        <w:t>menor preço “por item”</w:t>
      </w:r>
      <w:r w:rsidRPr="004E08A0">
        <w:rPr>
          <w:lang w:val="pt-BR"/>
        </w:rPr>
        <w:t>, nos termos da Lei nº 10.520, de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17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julho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2002,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Decreto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nº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10.024,</w:t>
      </w:r>
      <w:r w:rsidRPr="004E08A0">
        <w:rPr>
          <w:spacing w:val="12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20</w:t>
      </w:r>
      <w:r w:rsidRPr="004E08A0">
        <w:rPr>
          <w:spacing w:val="4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5"/>
          <w:lang w:val="pt-BR"/>
        </w:rPr>
        <w:t xml:space="preserve"> </w:t>
      </w:r>
      <w:r w:rsidRPr="004E08A0">
        <w:rPr>
          <w:lang w:val="pt-BR"/>
        </w:rPr>
        <w:t>setembro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2019,</w:t>
      </w:r>
      <w:r w:rsidRPr="004E08A0">
        <w:rPr>
          <w:spacing w:val="12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Decreto</w:t>
      </w:r>
      <w:r w:rsidRPr="004E08A0">
        <w:rPr>
          <w:spacing w:val="17"/>
          <w:lang w:val="pt-BR"/>
        </w:rPr>
        <w:t xml:space="preserve"> </w:t>
      </w:r>
      <w:r w:rsidRPr="004E08A0">
        <w:rPr>
          <w:lang w:val="pt-BR"/>
        </w:rPr>
        <w:t>nº</w:t>
      </w:r>
      <w:r w:rsidRPr="004E08A0">
        <w:rPr>
          <w:spacing w:val="8"/>
          <w:lang w:val="pt-BR"/>
        </w:rPr>
        <w:t xml:space="preserve"> </w:t>
      </w:r>
      <w:r w:rsidRPr="004E08A0">
        <w:rPr>
          <w:lang w:val="pt-BR"/>
        </w:rPr>
        <w:t>7.746,</w:t>
      </w:r>
      <w:r w:rsidRPr="004E08A0">
        <w:rPr>
          <w:spacing w:val="12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9"/>
          <w:lang w:val="pt-BR"/>
        </w:rPr>
        <w:t xml:space="preserve"> </w:t>
      </w:r>
      <w:r w:rsidRPr="004E08A0">
        <w:rPr>
          <w:lang w:val="pt-BR"/>
        </w:rPr>
        <w:t>05</w:t>
      </w:r>
      <w:r w:rsidRPr="004E08A0">
        <w:rPr>
          <w:spacing w:val="-54"/>
          <w:lang w:val="pt-BR"/>
        </w:rPr>
        <w:t xml:space="preserve"> </w:t>
      </w:r>
      <w:r w:rsidRPr="004E08A0">
        <w:rPr>
          <w:lang w:val="pt-BR"/>
        </w:rPr>
        <w:t>de junho de 2012,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da Instrução Normativa SLTI/MP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nº 01, de 19 de janeiro de 2010, da Instrução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Normativa SEGES/MP nº 03, de 26 de abril, de 2018, da Lei Complementar n° 123, de 14 de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dezembro de 2006, da Lei nº 11.488, de 15 de junho de 2007, do Decreto n° 8.538, de 06 de outubro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de 2015, aplicando-se, subsidiariamente, a Lei nº 8.666, de 21 de junho de 1993, e as exigências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estabelecidas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neste Edital.</w:t>
      </w:r>
    </w:p>
    <w:p w14:paraId="31F89D89" w14:textId="77777777" w:rsidR="00222657" w:rsidRPr="004E08A0" w:rsidRDefault="00222657">
      <w:pPr>
        <w:pStyle w:val="Corpodetexto"/>
        <w:ind w:left="0"/>
        <w:jc w:val="left"/>
        <w:rPr>
          <w:sz w:val="22"/>
          <w:lang w:val="pt-BR"/>
        </w:rPr>
      </w:pPr>
    </w:p>
    <w:p w14:paraId="51E700F6" w14:textId="7C3AF5C8" w:rsidR="00222657" w:rsidRPr="007F7CA2" w:rsidRDefault="00D418B5">
      <w:pPr>
        <w:tabs>
          <w:tab w:val="left" w:pos="3344"/>
        </w:tabs>
        <w:ind w:left="319"/>
        <w:jc w:val="both"/>
        <w:rPr>
          <w:rFonts w:ascii="Arial" w:hAnsi="Arial" w:cs="Arial"/>
          <w:b/>
          <w:sz w:val="24"/>
          <w:szCs w:val="24"/>
          <w:highlight w:val="yellow"/>
          <w:lang w:val="pt-BR"/>
        </w:rPr>
      </w:pPr>
      <w:r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>Data da sessão:</w:t>
      </w:r>
      <w:r w:rsidR="007F7CA2"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 xml:space="preserve"> 02/12/2021</w:t>
      </w:r>
    </w:p>
    <w:p w14:paraId="261CB915" w14:textId="149B9838" w:rsidR="00222657" w:rsidRPr="007F7CA2" w:rsidRDefault="00D418B5">
      <w:pPr>
        <w:spacing w:before="34"/>
        <w:ind w:left="319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>Horário:</w:t>
      </w:r>
      <w:r w:rsidR="007F7CA2"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 xml:space="preserve"> 09:00</w:t>
      </w:r>
      <w:r w:rsidRPr="007F7CA2">
        <w:rPr>
          <w:rFonts w:ascii="Arial" w:hAnsi="Arial" w:cs="Arial"/>
          <w:b/>
          <w:spacing w:val="54"/>
          <w:sz w:val="24"/>
          <w:szCs w:val="24"/>
          <w:highlight w:val="yellow"/>
          <w:lang w:val="pt-BR"/>
        </w:rPr>
        <w:t xml:space="preserve"> </w:t>
      </w:r>
      <w:r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>horas</w:t>
      </w:r>
      <w:r w:rsidRPr="007F7CA2">
        <w:rPr>
          <w:rFonts w:ascii="Arial" w:hAnsi="Arial" w:cs="Arial"/>
          <w:b/>
          <w:spacing w:val="-4"/>
          <w:sz w:val="24"/>
          <w:szCs w:val="24"/>
          <w:highlight w:val="yellow"/>
          <w:lang w:val="pt-BR"/>
        </w:rPr>
        <w:t xml:space="preserve"> </w:t>
      </w:r>
      <w:r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>(Horário</w:t>
      </w:r>
      <w:r w:rsidRPr="007F7CA2">
        <w:rPr>
          <w:rFonts w:ascii="Arial" w:hAnsi="Arial" w:cs="Arial"/>
          <w:b/>
          <w:spacing w:val="-4"/>
          <w:sz w:val="24"/>
          <w:szCs w:val="24"/>
          <w:highlight w:val="yellow"/>
          <w:lang w:val="pt-BR"/>
        </w:rPr>
        <w:t xml:space="preserve"> </w:t>
      </w:r>
      <w:r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>Oficial</w:t>
      </w:r>
      <w:r w:rsidRPr="007F7CA2">
        <w:rPr>
          <w:rFonts w:ascii="Arial" w:hAnsi="Arial" w:cs="Arial"/>
          <w:b/>
          <w:spacing w:val="4"/>
          <w:sz w:val="24"/>
          <w:szCs w:val="24"/>
          <w:highlight w:val="yellow"/>
          <w:lang w:val="pt-BR"/>
        </w:rPr>
        <w:t xml:space="preserve"> </w:t>
      </w:r>
      <w:r w:rsidRPr="007F7CA2">
        <w:rPr>
          <w:rFonts w:ascii="Arial" w:hAnsi="Arial" w:cs="Arial"/>
          <w:b/>
          <w:sz w:val="24"/>
          <w:szCs w:val="24"/>
          <w:highlight w:val="yellow"/>
          <w:lang w:val="pt-BR"/>
        </w:rPr>
        <w:t>de Brasília/DF)</w:t>
      </w:r>
    </w:p>
    <w:p w14:paraId="36F51AB2" w14:textId="77777777" w:rsidR="00222657" w:rsidRPr="004E08A0" w:rsidRDefault="00D418B5">
      <w:pPr>
        <w:pStyle w:val="Corpodetexto"/>
        <w:spacing w:before="34"/>
        <w:rPr>
          <w:lang w:val="pt-BR"/>
        </w:rPr>
      </w:pPr>
      <w:r w:rsidRPr="004E08A0">
        <w:rPr>
          <w:rFonts w:ascii="Arial" w:hAnsi="Arial"/>
          <w:b/>
          <w:lang w:val="pt-BR"/>
        </w:rPr>
        <w:t>Local:</w:t>
      </w:r>
      <w:r w:rsidRPr="004E08A0">
        <w:rPr>
          <w:rFonts w:ascii="Arial" w:hAnsi="Arial"/>
          <w:b/>
          <w:spacing w:val="-3"/>
          <w:lang w:val="pt-BR"/>
        </w:rPr>
        <w:t xml:space="preserve"> </w:t>
      </w:r>
      <w:r w:rsidRPr="004E08A0">
        <w:rPr>
          <w:lang w:val="pt-BR"/>
        </w:rPr>
        <w:t>Portal</w:t>
      </w:r>
      <w:r w:rsidRPr="004E08A0">
        <w:rPr>
          <w:spacing w:val="3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Compras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Governo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Federal</w:t>
      </w:r>
      <w:r w:rsidRPr="004E08A0">
        <w:rPr>
          <w:spacing w:val="2"/>
          <w:lang w:val="pt-BR"/>
        </w:rPr>
        <w:t xml:space="preserve"> </w:t>
      </w:r>
      <w:r w:rsidRPr="004E08A0">
        <w:rPr>
          <w:lang w:val="pt-BR"/>
        </w:rPr>
        <w:t>–</w:t>
      </w:r>
      <w:r w:rsidRPr="004E08A0">
        <w:rPr>
          <w:spacing w:val="-1"/>
          <w:lang w:val="pt-BR"/>
        </w:rPr>
        <w:t xml:space="preserve"> </w:t>
      </w:r>
      <w:hyperlink r:id="rId8">
        <w:r w:rsidRPr="004E08A0">
          <w:rPr>
            <w:color w:val="000080"/>
            <w:u w:val="single" w:color="000080"/>
            <w:lang w:val="pt-BR"/>
          </w:rPr>
          <w:t>www.gov.br/compras</w:t>
        </w:r>
      </w:hyperlink>
    </w:p>
    <w:p w14:paraId="53010CB4" w14:textId="77777777" w:rsidR="00222657" w:rsidRPr="004E08A0" w:rsidRDefault="00D91CA5">
      <w:pPr>
        <w:pStyle w:val="Corpodetexto"/>
        <w:spacing w:before="2"/>
        <w:ind w:left="0"/>
        <w:jc w:val="left"/>
        <w:rPr>
          <w:sz w:val="25"/>
          <w:lang w:val="pt-BR"/>
        </w:rPr>
      </w:pPr>
      <w:r>
        <w:rPr>
          <w:lang w:val="pt-BR"/>
        </w:rPr>
        <w:pict w14:anchorId="121FC07C">
          <v:shapetype id="_x0000_t202" coordsize="21600,21600" o:spt="202" path="m,l,21600r21600,l21600,xe">
            <v:stroke joinstyle="miter"/>
            <v:path gradientshapeok="t" o:connecttype="rect"/>
          </v:shapetype>
          <v:shape id="_x0000_s2070" type="#_x0000_t202" style="position:absolute;margin-left:83.55pt;margin-top:15.7pt;width:456.7pt;height:11.55pt;z-index:-15728640;mso-wrap-distance-left:0;mso-wrap-distance-right:0;mso-position-horizontal-relative:page" fillcolor="#f1f1f1" stroked="f">
            <v:textbox inset="0,0,0,0">
              <w:txbxContent>
                <w:p w14:paraId="003A5D2C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1.</w:t>
                  </w:r>
                  <w:r>
                    <w:rPr>
                      <w:rFonts w:ascii="Arial"/>
                      <w:b/>
                      <w:sz w:val="20"/>
                    </w:rPr>
                    <w:tab/>
                    <w:t>DO</w:t>
                  </w:r>
                  <w:r>
                    <w:rPr>
                      <w:rFonts w:ascii="Arial"/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OBJETO</w:t>
                  </w:r>
                </w:p>
              </w:txbxContent>
            </v:textbox>
            <w10:wrap type="topAndBottom" anchorx="page"/>
          </v:shape>
        </w:pict>
      </w:r>
    </w:p>
    <w:p w14:paraId="6A513C44" w14:textId="77777777" w:rsidR="00222657" w:rsidRPr="004E08A0" w:rsidRDefault="00D418B5" w:rsidP="003C5255">
      <w:pPr>
        <w:pStyle w:val="PargrafodaLista"/>
        <w:numPr>
          <w:ilvl w:val="1"/>
          <w:numId w:val="13"/>
        </w:numPr>
        <w:tabs>
          <w:tab w:val="left" w:pos="1026"/>
        </w:tabs>
        <w:spacing w:before="104" w:line="276" w:lineRule="auto"/>
        <w:ind w:right="306"/>
        <w:rPr>
          <w:sz w:val="20"/>
          <w:lang w:val="pt-BR"/>
        </w:rPr>
      </w:pPr>
      <w:r w:rsidRPr="004E08A0">
        <w:rPr>
          <w:sz w:val="20"/>
          <w:lang w:val="pt-BR"/>
        </w:rPr>
        <w:t xml:space="preserve">O objeto da presente licitação é a escolha da proposta mais vantajosa para a </w:t>
      </w:r>
      <w:r w:rsidRPr="003C5255">
        <w:rPr>
          <w:b/>
          <w:bCs/>
          <w:sz w:val="20"/>
          <w:lang w:val="pt-BR"/>
        </w:rPr>
        <w:t>aquisição de</w:t>
      </w:r>
      <w:r w:rsidRPr="003C5255">
        <w:rPr>
          <w:b/>
          <w:bCs/>
          <w:spacing w:val="1"/>
          <w:sz w:val="20"/>
          <w:lang w:val="pt-BR"/>
        </w:rPr>
        <w:t xml:space="preserve"> </w:t>
      </w:r>
      <w:r w:rsidR="00500D75" w:rsidRPr="003C5255">
        <w:rPr>
          <w:b/>
          <w:bCs/>
          <w:sz w:val="20"/>
          <w:lang w:val="pt-BR"/>
        </w:rPr>
        <w:t>aquisição de material esportivo</w:t>
      </w:r>
      <w:r w:rsidRPr="004E08A0">
        <w:rPr>
          <w:sz w:val="20"/>
          <w:lang w:val="pt-BR"/>
        </w:rPr>
        <w:t>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conforme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quantidades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exigências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 Edital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seus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anexos.</w:t>
      </w:r>
    </w:p>
    <w:p w14:paraId="4981E59A" w14:textId="77777777" w:rsidR="00222657" w:rsidRPr="004E08A0" w:rsidRDefault="00D418B5">
      <w:pPr>
        <w:pStyle w:val="PargrafodaLista"/>
        <w:numPr>
          <w:ilvl w:val="1"/>
          <w:numId w:val="13"/>
        </w:numPr>
        <w:tabs>
          <w:tab w:val="left" w:pos="1026"/>
        </w:tabs>
        <w:spacing w:before="115" w:line="280" w:lineRule="auto"/>
        <w:ind w:right="309" w:firstLine="0"/>
        <w:rPr>
          <w:sz w:val="20"/>
          <w:lang w:val="pt-BR"/>
        </w:rPr>
      </w:pPr>
      <w:r w:rsidRPr="004E08A0">
        <w:rPr>
          <w:rFonts w:ascii="Arial" w:hAnsi="Arial"/>
          <w:b/>
          <w:sz w:val="20"/>
          <w:lang w:val="pt-BR"/>
        </w:rPr>
        <w:t>A licitação será dividida em 34 itens</w:t>
      </w:r>
      <w:r w:rsidRPr="004E08A0">
        <w:rPr>
          <w:sz w:val="20"/>
          <w:lang w:val="pt-BR"/>
        </w:rPr>
        <w:t>, conforme relatório dos materiais a serem licitados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(Anexo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III),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facultando-se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 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participação em quantos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itens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 interesse.</w:t>
      </w:r>
    </w:p>
    <w:p w14:paraId="17522A2D" w14:textId="77777777" w:rsidR="00222657" w:rsidRPr="004E08A0" w:rsidRDefault="00D418B5">
      <w:pPr>
        <w:pStyle w:val="PargrafodaLista"/>
        <w:numPr>
          <w:ilvl w:val="1"/>
          <w:numId w:val="13"/>
        </w:numPr>
        <w:tabs>
          <w:tab w:val="left" w:pos="1026"/>
        </w:tabs>
        <w:spacing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O critério de julgamento adotado será o menor preço “por item”, observadas as exigências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contidas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 Edital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seus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quanto às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especificações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objeto.</w:t>
      </w:r>
    </w:p>
    <w:p w14:paraId="4628C309" w14:textId="77777777" w:rsidR="00222657" w:rsidRPr="004E08A0" w:rsidRDefault="00D418B5">
      <w:pPr>
        <w:pStyle w:val="Ttulo2"/>
        <w:numPr>
          <w:ilvl w:val="1"/>
          <w:numId w:val="13"/>
        </w:numPr>
        <w:tabs>
          <w:tab w:val="left" w:pos="1026"/>
        </w:tabs>
        <w:spacing w:before="114" w:line="271" w:lineRule="auto"/>
        <w:ind w:right="308" w:firstLine="0"/>
        <w:jc w:val="both"/>
        <w:rPr>
          <w:lang w:val="pt-BR"/>
        </w:rPr>
      </w:pPr>
      <w:r w:rsidRPr="004E08A0">
        <w:rPr>
          <w:lang w:val="pt-BR"/>
        </w:rPr>
        <w:t>Em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caso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divergência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entre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as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especificações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objeto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descritas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site</w:t>
      </w:r>
      <w:r w:rsidRPr="004E08A0">
        <w:rPr>
          <w:color w:val="000080"/>
          <w:spacing w:val="1"/>
          <w:lang w:val="pt-BR"/>
        </w:rPr>
        <w:t xml:space="preserve"> </w:t>
      </w:r>
      <w:hyperlink r:id="rId9">
        <w:r w:rsidRPr="004E08A0">
          <w:rPr>
            <w:rFonts w:ascii="Arial MT" w:hAnsi="Arial MT"/>
            <w:b w:val="0"/>
            <w:color w:val="000080"/>
            <w:u w:val="single" w:color="000080"/>
            <w:lang w:val="pt-BR"/>
          </w:rPr>
          <w:t>www.gov.br</w:t>
        </w:r>
      </w:hyperlink>
      <w:r w:rsidRPr="004E08A0">
        <w:rPr>
          <w:rFonts w:ascii="Malgun Gothic" w:hAnsi="Malgun Gothic"/>
          <w:b w:val="0"/>
          <w:color w:val="000080"/>
          <w:sz w:val="24"/>
          <w:u w:val="single" w:color="000080"/>
          <w:lang w:val="pt-BR"/>
        </w:rPr>
        <w:t>/</w:t>
      </w:r>
      <w:r w:rsidRPr="004E08A0">
        <w:rPr>
          <w:rFonts w:ascii="Arial MT" w:hAnsi="Arial MT"/>
          <w:b w:val="0"/>
          <w:color w:val="000080"/>
          <w:u w:val="single" w:color="000080"/>
          <w:lang w:val="pt-BR"/>
        </w:rPr>
        <w:t>compras</w:t>
      </w:r>
      <w:r w:rsidRPr="004E08A0">
        <w:rPr>
          <w:lang w:val="pt-BR"/>
        </w:rPr>
        <w:t>, e as especificações técnicas constantes no Termo de Referência (Anexo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II) e no Relatório dos materiais a serem licitados (Anexo</w:t>
      </w:r>
      <w:r w:rsidRPr="004E08A0">
        <w:rPr>
          <w:spacing w:val="55"/>
          <w:lang w:val="pt-BR"/>
        </w:rPr>
        <w:t xml:space="preserve"> </w:t>
      </w:r>
      <w:r w:rsidRPr="004E08A0">
        <w:rPr>
          <w:lang w:val="pt-BR"/>
        </w:rPr>
        <w:t>III), o licitante deverá obedecer 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estes.</w:t>
      </w:r>
    </w:p>
    <w:p w14:paraId="33CF7C59" w14:textId="77777777" w:rsidR="00222657" w:rsidRPr="004E08A0" w:rsidRDefault="00222657">
      <w:pPr>
        <w:pStyle w:val="Corpodetexto"/>
        <w:ind w:left="0"/>
        <w:jc w:val="left"/>
        <w:rPr>
          <w:rFonts w:ascii="Arial"/>
          <w:b/>
          <w:lang w:val="pt-BR"/>
        </w:rPr>
      </w:pPr>
    </w:p>
    <w:p w14:paraId="39E22FE2" w14:textId="77777777" w:rsidR="00222657" w:rsidRPr="004E08A0" w:rsidRDefault="00D91CA5">
      <w:pPr>
        <w:pStyle w:val="Corpodetexto"/>
        <w:spacing w:before="8"/>
        <w:ind w:left="0"/>
        <w:jc w:val="left"/>
        <w:rPr>
          <w:rFonts w:ascii="Arial"/>
          <w:b/>
          <w:sz w:val="12"/>
          <w:lang w:val="pt-BR"/>
        </w:rPr>
      </w:pPr>
      <w:r>
        <w:rPr>
          <w:lang w:val="pt-BR"/>
        </w:rPr>
        <w:pict w14:anchorId="67280560">
          <v:shape id="_x0000_s2069" type="#_x0000_t202" style="position:absolute;margin-left:83.55pt;margin-top:8.55pt;width:456.7pt;height:11.3pt;z-index:-15728128;mso-wrap-distance-left:0;mso-wrap-distance-right:0;mso-position-horizontal-relative:page" fillcolor="#f1f1f1" stroked="f">
            <v:textbox inset="0,0,0,0">
              <w:txbxContent>
                <w:p w14:paraId="73D33AA7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2.</w:t>
                  </w:r>
                  <w:r>
                    <w:rPr>
                      <w:rFonts w:ascii="Arial" w:hAnsi="Arial"/>
                      <w:b/>
                      <w:sz w:val="20"/>
                    </w:rPr>
                    <w:tab/>
                    <w:t>DOS</w:t>
                  </w:r>
                  <w:r>
                    <w:rPr>
                      <w:rFonts w:ascii="Arial" w:hAnsi="Arial"/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RECURSOS</w:t>
                  </w:r>
                  <w:r>
                    <w:rPr>
                      <w:rFonts w:ascii="Arial" w:hAns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ORÇAMENTÁRIOS</w:t>
                  </w:r>
                </w:p>
              </w:txbxContent>
            </v:textbox>
            <w10:wrap type="topAndBottom" anchorx="page"/>
          </v:shape>
        </w:pict>
      </w:r>
    </w:p>
    <w:p w14:paraId="3553CADE" w14:textId="77777777" w:rsidR="00222657" w:rsidRPr="004E08A0" w:rsidRDefault="00D418B5">
      <w:pPr>
        <w:pStyle w:val="Corpodetexto"/>
        <w:tabs>
          <w:tab w:val="left" w:pos="1025"/>
        </w:tabs>
        <w:spacing w:before="105" w:line="280" w:lineRule="auto"/>
        <w:ind w:right="311"/>
        <w:jc w:val="left"/>
        <w:rPr>
          <w:lang w:val="pt-BR"/>
        </w:rPr>
      </w:pPr>
      <w:r w:rsidRPr="004E08A0">
        <w:rPr>
          <w:lang w:val="pt-BR"/>
        </w:rPr>
        <w:t>2.1.</w:t>
      </w:r>
      <w:r w:rsidRPr="004E08A0">
        <w:rPr>
          <w:lang w:val="pt-BR"/>
        </w:rPr>
        <w:tab/>
        <w:t>As</w:t>
      </w:r>
      <w:r w:rsidRPr="004E08A0">
        <w:rPr>
          <w:spacing w:val="44"/>
          <w:lang w:val="pt-BR"/>
        </w:rPr>
        <w:t xml:space="preserve"> </w:t>
      </w:r>
      <w:r w:rsidRPr="004E08A0">
        <w:rPr>
          <w:lang w:val="pt-BR"/>
        </w:rPr>
        <w:t>despesas</w:t>
      </w:r>
      <w:r w:rsidRPr="004E08A0">
        <w:rPr>
          <w:spacing w:val="45"/>
          <w:lang w:val="pt-BR"/>
        </w:rPr>
        <w:t xml:space="preserve"> </w:t>
      </w:r>
      <w:r w:rsidRPr="004E08A0">
        <w:rPr>
          <w:lang w:val="pt-BR"/>
        </w:rPr>
        <w:t>para</w:t>
      </w:r>
      <w:r w:rsidRPr="004E08A0">
        <w:rPr>
          <w:spacing w:val="47"/>
          <w:lang w:val="pt-BR"/>
        </w:rPr>
        <w:t xml:space="preserve"> </w:t>
      </w:r>
      <w:r w:rsidRPr="004E08A0">
        <w:rPr>
          <w:lang w:val="pt-BR"/>
        </w:rPr>
        <w:t>atender</w:t>
      </w:r>
      <w:r w:rsidRPr="004E08A0">
        <w:rPr>
          <w:spacing w:val="50"/>
          <w:lang w:val="pt-BR"/>
        </w:rPr>
        <w:t xml:space="preserve"> </w:t>
      </w:r>
      <w:r w:rsidRPr="004E08A0">
        <w:rPr>
          <w:lang w:val="pt-BR"/>
        </w:rPr>
        <w:t>a</w:t>
      </w:r>
      <w:r w:rsidRPr="004E08A0">
        <w:rPr>
          <w:spacing w:val="47"/>
          <w:lang w:val="pt-BR"/>
        </w:rPr>
        <w:t xml:space="preserve"> </w:t>
      </w:r>
      <w:r w:rsidRPr="004E08A0">
        <w:rPr>
          <w:lang w:val="pt-BR"/>
        </w:rPr>
        <w:t>esta</w:t>
      </w:r>
      <w:r w:rsidRPr="004E08A0">
        <w:rPr>
          <w:spacing w:val="48"/>
          <w:lang w:val="pt-BR"/>
        </w:rPr>
        <w:t xml:space="preserve"> </w:t>
      </w:r>
      <w:r w:rsidRPr="004E08A0">
        <w:rPr>
          <w:lang w:val="pt-BR"/>
        </w:rPr>
        <w:t>licitação</w:t>
      </w:r>
      <w:r w:rsidRPr="004E08A0">
        <w:rPr>
          <w:spacing w:val="47"/>
          <w:lang w:val="pt-BR"/>
        </w:rPr>
        <w:t xml:space="preserve"> </w:t>
      </w:r>
      <w:r w:rsidRPr="004E08A0">
        <w:rPr>
          <w:lang w:val="pt-BR"/>
        </w:rPr>
        <w:t>estão</w:t>
      </w:r>
      <w:r w:rsidRPr="004E08A0">
        <w:rPr>
          <w:spacing w:val="48"/>
          <w:lang w:val="pt-BR"/>
        </w:rPr>
        <w:t xml:space="preserve"> </w:t>
      </w:r>
      <w:r w:rsidRPr="004E08A0">
        <w:rPr>
          <w:lang w:val="pt-BR"/>
        </w:rPr>
        <w:t>programadas</w:t>
      </w:r>
      <w:r w:rsidRPr="004E08A0">
        <w:rPr>
          <w:spacing w:val="44"/>
          <w:lang w:val="pt-BR"/>
        </w:rPr>
        <w:t xml:space="preserve"> </w:t>
      </w:r>
      <w:r w:rsidRPr="004E08A0">
        <w:rPr>
          <w:lang w:val="pt-BR"/>
        </w:rPr>
        <w:t>em</w:t>
      </w:r>
      <w:r w:rsidRPr="004E08A0">
        <w:rPr>
          <w:spacing w:val="54"/>
          <w:lang w:val="pt-BR"/>
        </w:rPr>
        <w:t xml:space="preserve"> </w:t>
      </w:r>
      <w:r w:rsidRPr="004E08A0">
        <w:rPr>
          <w:lang w:val="pt-BR"/>
        </w:rPr>
        <w:t>dotação</w:t>
      </w:r>
      <w:r w:rsidRPr="004E08A0">
        <w:rPr>
          <w:spacing w:val="47"/>
          <w:lang w:val="pt-BR"/>
        </w:rPr>
        <w:t xml:space="preserve"> </w:t>
      </w:r>
      <w:r w:rsidRPr="004E08A0">
        <w:rPr>
          <w:lang w:val="pt-BR"/>
        </w:rPr>
        <w:t>orçamentária</w:t>
      </w:r>
      <w:r w:rsidRPr="004E08A0">
        <w:rPr>
          <w:spacing w:val="-52"/>
          <w:lang w:val="pt-BR"/>
        </w:rPr>
        <w:t xml:space="preserve"> </w:t>
      </w:r>
      <w:r w:rsidRPr="004E08A0">
        <w:rPr>
          <w:lang w:val="pt-BR"/>
        </w:rPr>
        <w:t>própria,</w:t>
      </w:r>
      <w:r w:rsidRPr="004E08A0">
        <w:rPr>
          <w:spacing w:val="2"/>
          <w:lang w:val="pt-BR"/>
        </w:rPr>
        <w:t xml:space="preserve"> </w:t>
      </w:r>
      <w:r w:rsidRPr="004E08A0">
        <w:rPr>
          <w:lang w:val="pt-BR"/>
        </w:rPr>
        <w:t>prevista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no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orçamento da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União para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o exercício de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2021,</w:t>
      </w:r>
      <w:r w:rsidRPr="004E08A0">
        <w:rPr>
          <w:spacing w:val="3"/>
          <w:lang w:val="pt-BR"/>
        </w:rPr>
        <w:t xml:space="preserve"> </w:t>
      </w:r>
      <w:r w:rsidRPr="004E08A0">
        <w:rPr>
          <w:lang w:val="pt-BR"/>
        </w:rPr>
        <w:t>na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classificação abaixo:</w:t>
      </w:r>
    </w:p>
    <w:p w14:paraId="6A9A715A" w14:textId="77777777" w:rsidR="00222657" w:rsidRPr="004E08A0" w:rsidRDefault="00D418B5">
      <w:pPr>
        <w:pStyle w:val="Corpodetexto"/>
        <w:spacing w:before="114"/>
        <w:jc w:val="left"/>
        <w:rPr>
          <w:lang w:val="pt-BR"/>
        </w:rPr>
      </w:pPr>
      <w:r w:rsidRPr="004E08A0">
        <w:rPr>
          <w:lang w:val="pt-BR"/>
        </w:rPr>
        <w:t>Gestão/Unidade: 15252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/ 153033</w:t>
      </w:r>
    </w:p>
    <w:p w14:paraId="41FB6735" w14:textId="77777777" w:rsidR="00222657" w:rsidRPr="004E08A0" w:rsidRDefault="00222657">
      <w:pPr>
        <w:rPr>
          <w:lang w:val="pt-BR"/>
        </w:rPr>
        <w:sectPr w:rsidR="00222657" w:rsidRPr="004E08A0">
          <w:footerReference w:type="default" r:id="rId10"/>
          <w:type w:val="continuous"/>
          <w:pgSz w:w="11910" w:h="16840"/>
          <w:pgMar w:top="1400" w:right="820" w:bottom="1020" w:left="1380" w:header="720" w:footer="837" w:gutter="0"/>
          <w:pgNumType w:start="1"/>
          <w:cols w:space="720"/>
        </w:sectPr>
      </w:pPr>
    </w:p>
    <w:p w14:paraId="64B32A1A" w14:textId="77777777" w:rsidR="00222657" w:rsidRPr="004E08A0" w:rsidRDefault="00D418B5">
      <w:pPr>
        <w:pStyle w:val="Corpodetexto"/>
        <w:spacing w:before="77"/>
        <w:jc w:val="left"/>
        <w:rPr>
          <w:lang w:val="pt-BR"/>
        </w:rPr>
      </w:pPr>
      <w:r w:rsidRPr="004E08A0">
        <w:rPr>
          <w:lang w:val="pt-BR"/>
        </w:rPr>
        <w:lastRenderedPageBreak/>
        <w:t>Fonte:</w:t>
      </w:r>
      <w:r w:rsidRPr="004E08A0">
        <w:rPr>
          <w:spacing w:val="2"/>
          <w:lang w:val="pt-BR"/>
        </w:rPr>
        <w:t xml:space="preserve"> </w:t>
      </w:r>
      <w:r w:rsidRPr="004E08A0">
        <w:rPr>
          <w:lang w:val="pt-BR"/>
        </w:rPr>
        <w:t>0100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e/ou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8100</w:t>
      </w:r>
    </w:p>
    <w:p w14:paraId="48631D15" w14:textId="77777777" w:rsidR="00222657" w:rsidRPr="004E08A0" w:rsidRDefault="00D418B5">
      <w:pPr>
        <w:pStyle w:val="Corpodetexto"/>
        <w:spacing w:before="159"/>
        <w:jc w:val="left"/>
        <w:rPr>
          <w:lang w:val="pt-BR"/>
        </w:rPr>
      </w:pPr>
      <w:r w:rsidRPr="004E08A0">
        <w:rPr>
          <w:lang w:val="pt-BR"/>
        </w:rPr>
        <w:t>Programa</w:t>
      </w:r>
      <w:r w:rsidRPr="004E08A0">
        <w:rPr>
          <w:spacing w:val="-8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Trabalho: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12.364.5013.4002.0024</w:t>
      </w:r>
    </w:p>
    <w:p w14:paraId="1D5F8F37" w14:textId="77777777" w:rsidR="00222657" w:rsidRPr="004E08A0" w:rsidRDefault="00D418B5">
      <w:pPr>
        <w:pStyle w:val="Corpodetexto"/>
        <w:spacing w:before="154" w:line="400" w:lineRule="auto"/>
        <w:ind w:right="3889"/>
        <w:jc w:val="left"/>
        <w:rPr>
          <w:lang w:val="pt-BR"/>
        </w:rPr>
      </w:pPr>
      <w:r w:rsidRPr="004E08A0">
        <w:rPr>
          <w:lang w:val="pt-BR"/>
        </w:rPr>
        <w:t>Elemento de Despesa: 449052.00 - equipamento permanente</w:t>
      </w:r>
      <w:r w:rsidRPr="004E08A0">
        <w:rPr>
          <w:spacing w:val="-53"/>
          <w:lang w:val="pt-BR"/>
        </w:rPr>
        <w:t xml:space="preserve"> </w:t>
      </w:r>
      <w:r w:rsidRPr="004E08A0">
        <w:rPr>
          <w:lang w:val="pt-BR"/>
        </w:rPr>
        <w:t>PI:</w:t>
      </w:r>
      <w:r w:rsidRPr="004E08A0">
        <w:rPr>
          <w:spacing w:val="32"/>
          <w:lang w:val="pt-BR"/>
        </w:rPr>
        <w:t xml:space="preserve"> </w:t>
      </w:r>
      <w:r w:rsidRPr="004E08A0">
        <w:rPr>
          <w:lang w:val="pt-BR"/>
        </w:rPr>
        <w:t>192755</w:t>
      </w:r>
    </w:p>
    <w:p w14:paraId="5BE08540" w14:textId="77777777" w:rsidR="00222657" w:rsidRPr="004E08A0" w:rsidRDefault="00D91CA5">
      <w:pPr>
        <w:pStyle w:val="Corpodetexto"/>
        <w:spacing w:before="9"/>
        <w:ind w:left="0"/>
        <w:jc w:val="left"/>
        <w:rPr>
          <w:sz w:val="21"/>
          <w:lang w:val="pt-BR"/>
        </w:rPr>
      </w:pPr>
      <w:r>
        <w:rPr>
          <w:lang w:val="pt-BR"/>
        </w:rPr>
        <w:pict w14:anchorId="056313CA">
          <v:shape id="_x0000_s2068" type="#_x0000_t202" style="position:absolute;margin-left:83.55pt;margin-top:13.75pt;width:456.7pt;height:11.55pt;z-index:-15727104;mso-wrap-distance-left:0;mso-wrap-distance-right:0;mso-position-horizontal-relative:page" fillcolor="#f1f1f1" stroked="f">
            <v:textbox inset="0,0,0,0">
              <w:txbxContent>
                <w:p w14:paraId="4403268D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3.</w:t>
                  </w:r>
                  <w:r>
                    <w:rPr>
                      <w:rFonts w:ascii="Arial"/>
                      <w:b/>
                      <w:sz w:val="20"/>
                    </w:rPr>
                    <w:tab/>
                    <w:t>DO</w:t>
                  </w:r>
                  <w:r>
                    <w:rPr>
                      <w:rFonts w:ascii="Arial"/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CREDENCIAMENTO</w:t>
                  </w:r>
                </w:p>
              </w:txbxContent>
            </v:textbox>
            <w10:wrap type="topAndBottom" anchorx="page"/>
          </v:shape>
        </w:pict>
      </w:r>
    </w:p>
    <w:p w14:paraId="4F64D844" w14:textId="77777777" w:rsidR="00222657" w:rsidRPr="004E08A0" w:rsidRDefault="00D418B5">
      <w:pPr>
        <w:pStyle w:val="PargrafodaLista"/>
        <w:numPr>
          <w:ilvl w:val="1"/>
          <w:numId w:val="12"/>
        </w:numPr>
        <w:tabs>
          <w:tab w:val="left" w:pos="1026"/>
        </w:tabs>
        <w:spacing w:before="104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Credenciamento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é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nível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básico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cadastral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SICAF,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permite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interessados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modalidade licitatória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Pregão,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forma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eletrônica.</w:t>
      </w:r>
    </w:p>
    <w:p w14:paraId="6AC997BF" w14:textId="77777777" w:rsidR="00222657" w:rsidRPr="004E08A0" w:rsidRDefault="00D418B5">
      <w:pPr>
        <w:pStyle w:val="PargrafodaLista"/>
        <w:numPr>
          <w:ilvl w:val="1"/>
          <w:numId w:val="12"/>
        </w:numPr>
        <w:tabs>
          <w:tab w:val="left" w:pos="1026"/>
        </w:tabs>
        <w:spacing w:before="120" w:line="26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O cadastro no SICAF deverá ser feito no Portal de Compras do Governo Federal, no sítio</w:t>
      </w:r>
      <w:r w:rsidRPr="004E08A0">
        <w:rPr>
          <w:color w:val="000080"/>
          <w:spacing w:val="1"/>
          <w:sz w:val="20"/>
          <w:lang w:val="pt-BR"/>
        </w:rPr>
        <w:t xml:space="preserve"> </w:t>
      </w:r>
      <w:hyperlink r:id="rId11">
        <w:r w:rsidRPr="004E08A0">
          <w:rPr>
            <w:color w:val="000080"/>
            <w:sz w:val="20"/>
            <w:u w:val="single" w:color="000080"/>
            <w:lang w:val="pt-BR"/>
          </w:rPr>
          <w:t>www.gov.br</w:t>
        </w:r>
      </w:hyperlink>
      <w:r w:rsidRPr="004E08A0">
        <w:rPr>
          <w:rFonts w:ascii="Malgun Gothic" w:hAnsi="Malgun Gothic"/>
          <w:color w:val="000080"/>
          <w:sz w:val="24"/>
          <w:u w:val="single" w:color="000080"/>
          <w:lang w:val="pt-BR"/>
        </w:rPr>
        <w:t>/</w:t>
      </w:r>
      <w:r w:rsidRPr="004E08A0">
        <w:rPr>
          <w:color w:val="000080"/>
          <w:sz w:val="20"/>
          <w:u w:val="single" w:color="000080"/>
          <w:lang w:val="pt-BR"/>
        </w:rPr>
        <w:t>compras</w:t>
      </w:r>
      <w:r w:rsidRPr="004E08A0">
        <w:rPr>
          <w:sz w:val="20"/>
          <w:lang w:val="pt-BR"/>
        </w:rPr>
        <w:t>, por meio de certificado digital conferido pela Infraestrutura de Chaves Públicas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Brasileira – ICP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 Brasil.</w:t>
      </w:r>
    </w:p>
    <w:p w14:paraId="52CF5B91" w14:textId="77777777" w:rsidR="00222657" w:rsidRPr="004E08A0" w:rsidRDefault="00D418B5">
      <w:pPr>
        <w:pStyle w:val="PargrafodaLista"/>
        <w:numPr>
          <w:ilvl w:val="1"/>
          <w:numId w:val="12"/>
        </w:numPr>
        <w:tabs>
          <w:tab w:val="left" w:pos="1026"/>
        </w:tabs>
        <w:spacing w:before="134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O credenciamento junto ao provedor do sistema implica a responsabilidade do licitante ou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 representante legal e a presunção de sua capacidade técnica para realização das transações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inerentes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este Pregão.</w:t>
      </w:r>
    </w:p>
    <w:p w14:paraId="77F8BA24" w14:textId="77777777" w:rsidR="00222657" w:rsidRPr="004E08A0" w:rsidRDefault="00D418B5">
      <w:pPr>
        <w:pStyle w:val="PargrafodaLista"/>
        <w:numPr>
          <w:ilvl w:val="1"/>
          <w:numId w:val="12"/>
        </w:numPr>
        <w:tabs>
          <w:tab w:val="left" w:pos="1026"/>
        </w:tabs>
        <w:spacing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O licitante responsabiliza-se exclusiva e formalmente pelas transações efetuadas em seu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nome, assume como firmes e verdadeiras suas propostas e seus lances, inclusive os atos praticados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diretamente ou por seu representante, excluída a responsabilidade do provedor do sistema ou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órgão ou entidade promotora da licitação por eventuais danos decorrentes de uso indevido 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credenciais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acesso,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ainda que 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terceiros.</w:t>
      </w:r>
    </w:p>
    <w:p w14:paraId="1C09E992" w14:textId="77777777" w:rsidR="00222657" w:rsidRPr="004E08A0" w:rsidRDefault="00D418B5">
      <w:pPr>
        <w:pStyle w:val="PargrafodaLista"/>
        <w:numPr>
          <w:ilvl w:val="1"/>
          <w:numId w:val="12"/>
        </w:numPr>
        <w:tabs>
          <w:tab w:val="left" w:pos="1026"/>
        </w:tabs>
        <w:spacing w:before="118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É de responsabilidade do cadastrado conferir a exatidão dos seus dados cadastrais no SICAF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mantê-los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atualizados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órgãos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responsáveis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informação,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proceder,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imediatamente, à correção ou à alteração dos registros tão logo identifique incorreção ou aqueles 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tornem desatualizados.</w:t>
      </w:r>
    </w:p>
    <w:p w14:paraId="43524E7F" w14:textId="77777777" w:rsidR="00222657" w:rsidRPr="004E08A0" w:rsidRDefault="00D418B5">
      <w:pPr>
        <w:pStyle w:val="PargrafodaLista"/>
        <w:numPr>
          <w:ilvl w:val="2"/>
          <w:numId w:val="12"/>
        </w:numPr>
        <w:tabs>
          <w:tab w:val="left" w:pos="1026"/>
        </w:tabs>
        <w:spacing w:before="124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observância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disposto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subitem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anterior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ensejar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desclassificação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momento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habilitação</w:t>
      </w:r>
    </w:p>
    <w:p w14:paraId="0059FAE8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16FB33F5" w14:textId="77777777" w:rsidR="00222657" w:rsidRPr="004E08A0" w:rsidRDefault="00D91CA5">
      <w:pPr>
        <w:pStyle w:val="Corpodetexto"/>
        <w:spacing w:before="1"/>
        <w:ind w:left="0"/>
        <w:jc w:val="left"/>
        <w:rPr>
          <w:sz w:val="12"/>
          <w:lang w:val="pt-BR"/>
        </w:rPr>
      </w:pPr>
      <w:r>
        <w:rPr>
          <w:lang w:val="pt-BR"/>
        </w:rPr>
        <w:pict w14:anchorId="44FACCAD">
          <v:shape id="_x0000_s2067" type="#_x0000_t202" style="position:absolute;margin-left:83.55pt;margin-top:8.15pt;width:456.7pt;height:11.55pt;z-index:-15726592;mso-wrap-distance-left:0;mso-wrap-distance-right:0;mso-position-horizontal-relative:page" fillcolor="#f1f1f1" stroked="f">
            <v:textbox inset="0,0,0,0">
              <w:txbxContent>
                <w:p w14:paraId="1594D7F6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4.</w:t>
                  </w:r>
                  <w:r>
                    <w:rPr>
                      <w:rFonts w:ascii="Arial" w:hAnsi="Arial"/>
                      <w:b/>
                      <w:sz w:val="20"/>
                    </w:rPr>
                    <w:tab/>
                    <w:t>DA</w:t>
                  </w:r>
                  <w:r>
                    <w:rPr>
                      <w:rFonts w:ascii="Arial" w:hAnsi="Arial"/>
                      <w:b/>
                      <w:spacing w:val="-7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PARTICIPAÇÃO</w:t>
                  </w:r>
                  <w:r>
                    <w:rPr>
                      <w:rFonts w:ascii="Arial" w:hAns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NO PREGÃO</w:t>
                  </w:r>
                </w:p>
              </w:txbxContent>
            </v:textbox>
            <w10:wrap type="topAndBottom" anchorx="page"/>
          </v:shape>
        </w:pict>
      </w:r>
    </w:p>
    <w:p w14:paraId="3E04EEC9" w14:textId="77777777" w:rsidR="00222657" w:rsidRPr="004E08A0" w:rsidRDefault="00D418B5">
      <w:pPr>
        <w:pStyle w:val="PargrafodaLista"/>
        <w:numPr>
          <w:ilvl w:val="1"/>
          <w:numId w:val="11"/>
        </w:numPr>
        <w:tabs>
          <w:tab w:val="left" w:pos="1026"/>
        </w:tabs>
        <w:spacing w:before="105" w:line="276" w:lineRule="auto"/>
        <w:ind w:right="301" w:firstLine="0"/>
        <w:rPr>
          <w:sz w:val="20"/>
          <w:lang w:val="pt-BR"/>
        </w:rPr>
      </w:pPr>
      <w:r w:rsidRPr="004E08A0">
        <w:rPr>
          <w:sz w:val="20"/>
          <w:lang w:val="pt-BR"/>
        </w:rPr>
        <w:t>Poderão participar deste Pregão interessados cujo ramo de atividade seja compatível com 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 desta licitação, e que estejam com Credenciamento regular no Sistema de Cadastramento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Unificado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Fornecedores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SICAF,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conforme disposto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art.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9º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IN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SEGES/MP nº 3,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2018.</w:t>
      </w:r>
    </w:p>
    <w:p w14:paraId="5E496061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before="118"/>
        <w:rPr>
          <w:sz w:val="20"/>
          <w:lang w:val="pt-BR"/>
        </w:rPr>
      </w:pPr>
      <w:r w:rsidRPr="004E08A0">
        <w:rPr>
          <w:sz w:val="20"/>
          <w:lang w:val="pt-BR"/>
        </w:rPr>
        <w:t>Os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utilizar 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certificado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digital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acesso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Sistema.</w:t>
      </w:r>
    </w:p>
    <w:p w14:paraId="4003409B" w14:textId="77777777" w:rsidR="00222657" w:rsidRPr="004E08A0" w:rsidRDefault="00D418B5">
      <w:pPr>
        <w:pStyle w:val="Ttulo2"/>
        <w:numPr>
          <w:ilvl w:val="2"/>
          <w:numId w:val="11"/>
        </w:numPr>
        <w:tabs>
          <w:tab w:val="left" w:pos="1026"/>
        </w:tabs>
        <w:spacing w:before="150" w:line="280" w:lineRule="auto"/>
        <w:ind w:left="319" w:right="313" w:firstLine="0"/>
        <w:jc w:val="both"/>
        <w:rPr>
          <w:lang w:val="pt-BR"/>
        </w:rPr>
      </w:pPr>
      <w:r w:rsidRPr="004E08A0">
        <w:rPr>
          <w:lang w:val="pt-BR"/>
        </w:rPr>
        <w:t>Este processo licitatório é de participação é exclusiva a microempresas e empresas de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pequeno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porte,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nos termos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3"/>
          <w:lang w:val="pt-BR"/>
        </w:rPr>
        <w:t xml:space="preserve"> </w:t>
      </w:r>
      <w:r w:rsidRPr="004E08A0">
        <w:rPr>
          <w:lang w:val="pt-BR"/>
        </w:rPr>
        <w:t>art.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48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da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Lei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Complementar nº 123,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de 14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dezembro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2006.</w:t>
      </w:r>
    </w:p>
    <w:p w14:paraId="57D24C34" w14:textId="77777777" w:rsidR="00222657" w:rsidRPr="004E08A0" w:rsidRDefault="00D418B5">
      <w:pPr>
        <w:pStyle w:val="PargrafodaLista"/>
        <w:numPr>
          <w:ilvl w:val="1"/>
          <w:numId w:val="11"/>
        </w:numPr>
        <w:tabs>
          <w:tab w:val="left" w:pos="1026"/>
        </w:tabs>
        <w:spacing w:before="120" w:line="27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Será concedido tratamento favorecido para as microempresas e empresas de pequeno porte,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 sociedades cooperativas mencionadas no artigo 34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 11.488,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2007,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 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agricultor familiar, o produtor rural pessoa física e para o microempreendedor individual - MEI, nos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limites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Lei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Complementar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123,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2006.</w:t>
      </w:r>
    </w:p>
    <w:p w14:paraId="39C25530" w14:textId="77777777" w:rsidR="00222657" w:rsidRPr="004E08A0" w:rsidRDefault="00D418B5">
      <w:pPr>
        <w:pStyle w:val="PargrafodaLista"/>
        <w:numPr>
          <w:ilvl w:val="1"/>
          <w:numId w:val="11"/>
        </w:numPr>
        <w:tabs>
          <w:tab w:val="left" w:pos="1026"/>
        </w:tabs>
        <w:spacing w:before="118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Não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desta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interessados:</w:t>
      </w:r>
    </w:p>
    <w:p w14:paraId="6F4AD44C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before="154" w:line="276" w:lineRule="auto"/>
        <w:ind w:left="319"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proibidos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celebrar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administrativos,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legislação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vigente;</w:t>
      </w:r>
    </w:p>
    <w:p w14:paraId="24BF5ADA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rPr>
          <w:sz w:val="20"/>
          <w:lang w:val="pt-BR"/>
        </w:rPr>
      </w:pPr>
      <w:r w:rsidRPr="004E08A0">
        <w:rPr>
          <w:sz w:val="20"/>
          <w:lang w:val="pt-BR"/>
        </w:rPr>
        <w:t>que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atendam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deste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seu(s)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anexo(s);</w:t>
      </w:r>
    </w:p>
    <w:p w14:paraId="5C0D1EC2" w14:textId="77777777" w:rsidR="00222657" w:rsidRPr="004E08A0" w:rsidRDefault="00222657">
      <w:pPr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7E61CFD7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before="77" w:line="280" w:lineRule="auto"/>
        <w:ind w:left="319"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estrangeiros que não tenham representação legal no Brasil com poderes expressos 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receber citação e responder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administrativa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judicialmente;</w:t>
      </w:r>
    </w:p>
    <w:p w14:paraId="096F635E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31"/>
        </w:tabs>
        <w:spacing w:before="115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que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enquadrem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nas</w:t>
      </w:r>
      <w:r w:rsidRPr="004E08A0">
        <w:rPr>
          <w:spacing w:val="-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vedações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artigo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9º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8.666,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1993;</w:t>
      </w:r>
    </w:p>
    <w:p w14:paraId="1143D528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before="155" w:line="276" w:lineRule="auto"/>
        <w:ind w:left="319"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que estejam sob falência, concurso de credores,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concordata ou em processo de dissolução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liquidação;</w:t>
      </w:r>
    </w:p>
    <w:p w14:paraId="7255285C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31"/>
        </w:tabs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entidades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empresariais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estejam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reunidas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 consórcio;</w:t>
      </w:r>
    </w:p>
    <w:p w14:paraId="47FA408A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before="154" w:line="276" w:lineRule="auto"/>
        <w:ind w:left="319"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Organizações da Sociedade Civil de Interesse Público - OSCIP, atuando nessa condição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(Acórdão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 746/2014-TCU-Plenário).</w:t>
      </w:r>
    </w:p>
    <w:p w14:paraId="668AD65B" w14:textId="77777777" w:rsidR="00222657" w:rsidRPr="004E08A0" w:rsidRDefault="00D418B5">
      <w:pPr>
        <w:pStyle w:val="PargrafodaLista"/>
        <w:numPr>
          <w:ilvl w:val="1"/>
          <w:numId w:val="11"/>
        </w:numPr>
        <w:tabs>
          <w:tab w:val="left" w:pos="1026"/>
        </w:tabs>
        <w:spacing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Como condição para participação no Pregão, a licitante assinalará “sim” ou “não” em campo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próprio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sistema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eletrônico,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relativo às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declarações:</w:t>
      </w:r>
    </w:p>
    <w:p w14:paraId="774E544C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line="280" w:lineRule="auto"/>
        <w:ind w:left="319"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que cumpre os requisitos estabelecidos no artigo 3° da Lei Complementar nº 123, de 2006,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estando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apta 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usufruir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tratamento</w:t>
      </w:r>
      <w:r w:rsidRPr="004E08A0">
        <w:rPr>
          <w:spacing w:val="-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favorecido estabelecido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seus</w:t>
      </w:r>
      <w:r w:rsidRPr="004E08A0">
        <w:rPr>
          <w:spacing w:val="-3"/>
          <w:sz w:val="20"/>
          <w:lang w:val="pt-BR"/>
        </w:rPr>
        <w:t xml:space="preserve"> </w:t>
      </w:r>
      <w:proofErr w:type="spellStart"/>
      <w:r w:rsidRPr="004E08A0">
        <w:rPr>
          <w:sz w:val="20"/>
          <w:lang w:val="pt-BR"/>
        </w:rPr>
        <w:t>arts</w:t>
      </w:r>
      <w:proofErr w:type="spellEnd"/>
      <w:r w:rsidRPr="004E08A0">
        <w:rPr>
          <w:sz w:val="20"/>
          <w:lang w:val="pt-BR"/>
        </w:rPr>
        <w:t>.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42 a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49;</w:t>
      </w:r>
    </w:p>
    <w:p w14:paraId="1304CF63" w14:textId="77777777" w:rsidR="00222657" w:rsidRPr="004E08A0" w:rsidRDefault="00D418B5">
      <w:pPr>
        <w:pStyle w:val="PargrafodaLista"/>
        <w:numPr>
          <w:ilvl w:val="3"/>
          <w:numId w:val="11"/>
        </w:numPr>
        <w:tabs>
          <w:tab w:val="left" w:pos="1026"/>
        </w:tabs>
        <w:spacing w:before="115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nos itens exclusivos para participação de microempresas e empresas de pequeno porte,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assinalação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campo “não”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impedirá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prosseguimento no certame;</w:t>
      </w:r>
    </w:p>
    <w:p w14:paraId="3A94D278" w14:textId="77777777" w:rsidR="00222657" w:rsidRPr="004E08A0" w:rsidRDefault="00D418B5">
      <w:pPr>
        <w:pStyle w:val="PargrafodaLista"/>
        <w:numPr>
          <w:ilvl w:val="3"/>
          <w:numId w:val="11"/>
        </w:numPr>
        <w:tabs>
          <w:tab w:val="left" w:pos="1026"/>
        </w:tabs>
        <w:spacing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nos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itens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 for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exclusiva para microempresas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porte,</w:t>
      </w:r>
      <w:r w:rsidRPr="004E08A0">
        <w:rPr>
          <w:spacing w:val="1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assinalação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campo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“não”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apenas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produzirá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efeito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direito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 tratamento favorecido previsto na Lei Complementar nº 123, de 2006, mesmo que microempresa,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pequeno porte.</w:t>
      </w:r>
    </w:p>
    <w:p w14:paraId="7A5B26B3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rPr>
          <w:sz w:val="20"/>
          <w:lang w:val="pt-BR"/>
        </w:rPr>
      </w:pPr>
      <w:r w:rsidRPr="004E08A0">
        <w:rPr>
          <w:sz w:val="20"/>
          <w:lang w:val="pt-BR"/>
        </w:rPr>
        <w:t>que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ciente 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concorda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contidas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seus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anexos;</w:t>
      </w:r>
    </w:p>
    <w:p w14:paraId="15E88A74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31"/>
        </w:tabs>
        <w:spacing w:before="154" w:line="276" w:lineRule="auto"/>
        <w:ind w:left="319"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que cumpre os requisitos para a habilitação definidos no Edital e que a proposta apresentada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conformidade 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exigências</w:t>
      </w:r>
      <w:r w:rsidRPr="004E08A0">
        <w:rPr>
          <w:spacing w:val="-4"/>
          <w:sz w:val="20"/>
          <w:lang w:val="pt-BR"/>
        </w:rPr>
        <w:t xml:space="preserve"> </w:t>
      </w:r>
      <w:proofErr w:type="spellStart"/>
      <w:r w:rsidRPr="004E08A0">
        <w:rPr>
          <w:sz w:val="20"/>
          <w:lang w:val="pt-BR"/>
        </w:rPr>
        <w:t>editalícias</w:t>
      </w:r>
      <w:proofErr w:type="spellEnd"/>
      <w:r w:rsidRPr="004E08A0">
        <w:rPr>
          <w:sz w:val="20"/>
          <w:lang w:val="pt-BR"/>
        </w:rPr>
        <w:t>;</w:t>
      </w:r>
    </w:p>
    <w:p w14:paraId="15144D80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31"/>
        </w:tabs>
        <w:spacing w:before="124" w:line="276" w:lineRule="auto"/>
        <w:ind w:left="319"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que inexistem fatos impeditivos para sua habilitação no certame, ciente da obrigatoriedade de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declarar ocorrências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posteriores;</w:t>
      </w:r>
    </w:p>
    <w:p w14:paraId="46EDD44F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line="276" w:lineRule="auto"/>
        <w:ind w:left="319"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que não emprega menor de 18 anos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trabalho noturno,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perigoso ou insalubre e 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emprega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menor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16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anos,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salvo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menor,</w:t>
      </w:r>
      <w:r w:rsidRPr="004E08A0">
        <w:rPr>
          <w:spacing w:val="1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partir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14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anos,</w:t>
      </w:r>
      <w:r w:rsidRPr="004E08A0">
        <w:rPr>
          <w:spacing w:val="1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condição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aprendiz,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termos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artigo 7°,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XXXIII,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Constituição;</w:t>
      </w:r>
    </w:p>
    <w:p w14:paraId="2CF6A601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31"/>
        </w:tabs>
        <w:spacing w:line="276" w:lineRule="auto"/>
        <w:ind w:left="319"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que a proposta foi elaborada de forma independente, nos termos da Instrução Normativa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SLTI/MP nº 2,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16 de setembro de 2009.</w:t>
      </w:r>
    </w:p>
    <w:p w14:paraId="0D4B3CE6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line="276" w:lineRule="auto"/>
        <w:ind w:left="319"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que não possui, em sua cadeia produtiva, empregados executando trabalho degradante 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forçado, observando o disposto nos incisos III e IV do art. 1º e no inciso III do art. 5º da Constituição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Federal;</w:t>
      </w:r>
    </w:p>
    <w:p w14:paraId="1A6BF070" w14:textId="77777777" w:rsidR="00222657" w:rsidRPr="004E08A0" w:rsidRDefault="00D418B5">
      <w:pPr>
        <w:pStyle w:val="PargrafodaLista"/>
        <w:numPr>
          <w:ilvl w:val="2"/>
          <w:numId w:val="11"/>
        </w:numPr>
        <w:tabs>
          <w:tab w:val="left" w:pos="1026"/>
        </w:tabs>
        <w:spacing w:before="124" w:line="276" w:lineRule="auto"/>
        <w:ind w:left="319"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que os serviços são prestados por empresas que comprovem cumprimento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reserva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cargos prevista em lei para pessoa com deficiência ou para reabilitado da Previdência Social e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atendam às regras de acessibilidade previstas na legislação, conforme disposto no art. 93 da Lei nº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8.213,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24 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julho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1991.</w:t>
      </w:r>
    </w:p>
    <w:p w14:paraId="39F3CAF6" w14:textId="77777777" w:rsidR="00222657" w:rsidRPr="004E08A0" w:rsidRDefault="00D418B5">
      <w:pPr>
        <w:pStyle w:val="PargrafodaLista"/>
        <w:numPr>
          <w:ilvl w:val="1"/>
          <w:numId w:val="11"/>
        </w:numPr>
        <w:tabs>
          <w:tab w:val="left" w:pos="1026"/>
        </w:tabs>
        <w:spacing w:before="118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A declaração falsa relativa ao cumprimento de qualquer condição sujeitará o licitante às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sanções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 Edital.</w:t>
      </w:r>
    </w:p>
    <w:p w14:paraId="0CA3BCEB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00932BC3" w14:textId="77777777" w:rsidR="00222657" w:rsidRPr="004E08A0" w:rsidRDefault="00D91CA5">
      <w:pPr>
        <w:pStyle w:val="Corpodetexto"/>
        <w:spacing w:before="2"/>
        <w:ind w:left="0"/>
        <w:jc w:val="left"/>
        <w:rPr>
          <w:sz w:val="12"/>
          <w:lang w:val="pt-BR"/>
        </w:rPr>
      </w:pPr>
      <w:r>
        <w:rPr>
          <w:lang w:val="pt-BR"/>
        </w:rPr>
        <w:pict w14:anchorId="648AEDB3">
          <v:shape id="_x0000_s2066" type="#_x0000_t202" style="position:absolute;margin-left:83.55pt;margin-top:8.2pt;width:456.7pt;height:11.55pt;z-index:-15725568;mso-wrap-distance-left:0;mso-wrap-distance-right:0;mso-position-horizontal-relative:page" fillcolor="#f1f1f1" stroked="f">
            <v:textbox inset="0,0,0,0">
              <w:txbxContent>
                <w:p w14:paraId="1676A003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5.</w:t>
                  </w:r>
                  <w:r>
                    <w:rPr>
                      <w:rFonts w:ascii="Arial" w:hAnsi="Arial"/>
                      <w:b/>
                      <w:sz w:val="20"/>
                    </w:rPr>
                    <w:tab/>
                    <w:t>DA</w:t>
                  </w:r>
                  <w:r>
                    <w:rPr>
                      <w:rFonts w:ascii="Arial" w:hAnsi="Arial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APRESENTAÇÃO</w:t>
                  </w:r>
                  <w:r>
                    <w:rPr>
                      <w:rFonts w:ascii="Arial" w:hAnsi="Arial"/>
                      <w:b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DA</w:t>
                  </w:r>
                  <w:r>
                    <w:rPr>
                      <w:rFonts w:ascii="Arial" w:hAns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PROPOSTA</w:t>
                  </w:r>
                  <w:r>
                    <w:rPr>
                      <w:rFonts w:ascii="Arial" w:hAns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E</w:t>
                  </w:r>
                  <w:r>
                    <w:rPr>
                      <w:rFonts w:ascii="Arial" w:hAns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DOS</w:t>
                  </w:r>
                  <w:r>
                    <w:rPr>
                      <w:rFonts w:ascii="Arial" w:hAns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DOCUMENTOS DE</w:t>
                  </w:r>
                  <w:r>
                    <w:rPr>
                      <w:rFonts w:ascii="Arial" w:hAns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HABILITAÇÃO</w:t>
                  </w:r>
                </w:p>
              </w:txbxContent>
            </v:textbox>
            <w10:wrap type="topAndBottom" anchorx="page"/>
          </v:shape>
        </w:pict>
      </w:r>
    </w:p>
    <w:p w14:paraId="290287A5" w14:textId="77777777" w:rsidR="00222657" w:rsidRPr="004E08A0" w:rsidRDefault="00D418B5">
      <w:pPr>
        <w:pStyle w:val="Ttulo2"/>
        <w:numPr>
          <w:ilvl w:val="1"/>
          <w:numId w:val="10"/>
        </w:numPr>
        <w:tabs>
          <w:tab w:val="left" w:pos="1026"/>
        </w:tabs>
        <w:spacing w:before="100" w:line="276" w:lineRule="auto"/>
        <w:ind w:right="307" w:firstLine="0"/>
        <w:jc w:val="both"/>
        <w:rPr>
          <w:lang w:val="pt-BR"/>
        </w:rPr>
      </w:pPr>
      <w:r w:rsidRPr="004E08A0">
        <w:rPr>
          <w:lang w:val="pt-BR"/>
        </w:rPr>
        <w:t>Os licitantes encaminharão, exclusivamente por meio do sistema, concomitantemente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com os documentos de habilitação exigidos no edital, proposta com a descrição do objeto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ofertado e o preço, até a data e o horário estabelecidos para abertura da sessão pública,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quando,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então,</w:t>
      </w:r>
      <w:r w:rsidRPr="004E08A0">
        <w:rPr>
          <w:spacing w:val="2"/>
          <w:lang w:val="pt-BR"/>
        </w:rPr>
        <w:t xml:space="preserve"> </w:t>
      </w:r>
      <w:r w:rsidRPr="004E08A0">
        <w:rPr>
          <w:lang w:val="pt-BR"/>
        </w:rPr>
        <w:t>encerrar-se-á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automaticamente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a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etapa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envio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dessa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documentação.</w:t>
      </w:r>
    </w:p>
    <w:p w14:paraId="611A9A6F" w14:textId="77777777" w:rsidR="00222657" w:rsidRPr="004E08A0" w:rsidRDefault="00222657">
      <w:pPr>
        <w:spacing w:line="276" w:lineRule="auto"/>
        <w:jc w:val="both"/>
        <w:rPr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54A38354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before="77" w:line="280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O envio da proposta, acompanhada dos documentos de habilitação exigidos neste Edital,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ocorrerá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meio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chave de acesso e senha.</w:t>
      </w:r>
    </w:p>
    <w:p w14:paraId="1FF21E5C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before="115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Os licitantes poderão deixar de apresentar os documentos de habilitação que constem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SICAF,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assegurado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demais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direito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acesso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constantes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 sistemas.</w:t>
      </w:r>
    </w:p>
    <w:p w14:paraId="26837807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before="120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As Microempresas e Empresas de Pequeno Porte deverão encaminhar a documentação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habilitação, ainda que haja alguma restrição de regularidade fiscal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trabalhista,</w:t>
      </w:r>
      <w:r w:rsidRPr="004E08A0">
        <w:rPr>
          <w:spacing w:val="5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 termos do art.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43,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§ 1º da LC nº 123,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2006.</w:t>
      </w:r>
    </w:p>
    <w:p w14:paraId="1CA07EC2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before="118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Incumbirá ao licitante acompanhar as operações 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 eletrônico durante a sessão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 do Pregão,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ficando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responsável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ônus decorrente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perda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negócios,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diante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inobservância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quaisquer mensagens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emitidas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 desconexão.</w:t>
      </w:r>
    </w:p>
    <w:p w14:paraId="542BA6A0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line="280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Até a abertura da sessão pública, os licitantes poderão retirar ou substituir a proposta e 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habilitação anteriormente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inseridos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sistema;</w:t>
      </w:r>
    </w:p>
    <w:p w14:paraId="29A43346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before="115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Não será estabelecida, nessa etapa do certame, ordem de classificação entre as propostas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apresentadas,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ocorrerá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após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realização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procedimentos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julgamento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proposta.</w:t>
      </w:r>
    </w:p>
    <w:p w14:paraId="1B4FD488" w14:textId="77777777" w:rsidR="00222657" w:rsidRPr="004E08A0" w:rsidRDefault="00D418B5">
      <w:pPr>
        <w:pStyle w:val="PargrafodaLista"/>
        <w:numPr>
          <w:ilvl w:val="1"/>
          <w:numId w:val="10"/>
        </w:numPr>
        <w:tabs>
          <w:tab w:val="left" w:pos="1026"/>
        </w:tabs>
        <w:spacing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Os documentos que compõem a proposta e a habilitação do licitante melhor classificado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disponibilizados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avaliação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acesso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após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encerramento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envio 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lances.</w:t>
      </w:r>
    </w:p>
    <w:p w14:paraId="6D5C3C43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0680C098" w14:textId="77777777" w:rsidR="00222657" w:rsidRPr="004E08A0" w:rsidRDefault="00D91CA5">
      <w:pPr>
        <w:pStyle w:val="Corpodetexto"/>
        <w:spacing w:before="1"/>
        <w:ind w:left="0"/>
        <w:jc w:val="left"/>
        <w:rPr>
          <w:sz w:val="12"/>
          <w:lang w:val="pt-BR"/>
        </w:rPr>
      </w:pPr>
      <w:r>
        <w:rPr>
          <w:lang w:val="pt-BR"/>
        </w:rPr>
        <w:pict w14:anchorId="40CDD899">
          <v:shape id="_x0000_s2065" type="#_x0000_t202" style="position:absolute;margin-left:83.55pt;margin-top:8.2pt;width:456.7pt;height:11.55pt;z-index:-15724544;mso-wrap-distance-left:0;mso-wrap-distance-right:0;mso-position-horizontal-relative:page" fillcolor="#f1f1f1" stroked="f">
            <v:textbox inset="0,0,0,0">
              <w:txbxContent>
                <w:p w14:paraId="7C3AFE8A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6.</w:t>
                  </w:r>
                  <w:r>
                    <w:rPr>
                      <w:rFonts w:ascii="Arial"/>
                      <w:b/>
                      <w:sz w:val="20"/>
                    </w:rPr>
                    <w:tab/>
                    <w:t>DO</w:t>
                  </w:r>
                  <w:r>
                    <w:rPr>
                      <w:rFonts w:ascii="Arial"/>
                      <w:b/>
                      <w:spacing w:val="3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PREENCHIMENTO</w:t>
                  </w:r>
                  <w:r>
                    <w:rPr>
                      <w:rFonts w:ascii="Arial"/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DA</w:t>
                  </w:r>
                  <w:r>
                    <w:rPr>
                      <w:rFonts w:ascii="Arial"/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PROPOSTA</w:t>
                  </w:r>
                </w:p>
              </w:txbxContent>
            </v:textbox>
            <w10:wrap type="topAndBottom" anchorx="page"/>
          </v:shape>
        </w:pict>
      </w:r>
    </w:p>
    <w:p w14:paraId="14692A37" w14:textId="77777777" w:rsidR="00222657" w:rsidRPr="004E08A0" w:rsidRDefault="00D418B5">
      <w:pPr>
        <w:pStyle w:val="PargrafodaLista"/>
        <w:numPr>
          <w:ilvl w:val="1"/>
          <w:numId w:val="9"/>
        </w:numPr>
        <w:tabs>
          <w:tab w:val="left" w:pos="1026"/>
        </w:tabs>
        <w:spacing w:before="104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O licitante deverá enviar sua proposta mediante o preenchimento, no sistema eletrônico, 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campos:</w:t>
      </w:r>
    </w:p>
    <w:p w14:paraId="21852CCA" w14:textId="77777777" w:rsidR="00222657" w:rsidRPr="004E08A0" w:rsidRDefault="00D418B5">
      <w:pPr>
        <w:pStyle w:val="PargrafodaLista"/>
        <w:numPr>
          <w:ilvl w:val="2"/>
          <w:numId w:val="9"/>
        </w:numPr>
        <w:tabs>
          <w:tab w:val="left" w:pos="1025"/>
          <w:tab w:val="left" w:pos="1026"/>
        </w:tabs>
        <w:rPr>
          <w:sz w:val="20"/>
          <w:lang w:val="pt-BR"/>
        </w:rPr>
      </w:pPr>
      <w:r w:rsidRPr="004E08A0">
        <w:rPr>
          <w:sz w:val="20"/>
          <w:lang w:val="pt-BR"/>
        </w:rPr>
        <w:t>Valor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unitário 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total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item;</w:t>
      </w:r>
    </w:p>
    <w:p w14:paraId="0D140CB0" w14:textId="77777777" w:rsidR="00222657" w:rsidRPr="004E08A0" w:rsidRDefault="00D418B5">
      <w:pPr>
        <w:pStyle w:val="PargrafodaLista"/>
        <w:numPr>
          <w:ilvl w:val="2"/>
          <w:numId w:val="9"/>
        </w:numPr>
        <w:tabs>
          <w:tab w:val="left" w:pos="1030"/>
          <w:tab w:val="left" w:pos="1031"/>
        </w:tabs>
        <w:spacing w:before="159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Marca;</w:t>
      </w:r>
    </w:p>
    <w:p w14:paraId="55378478" w14:textId="77777777" w:rsidR="00222657" w:rsidRPr="004E08A0" w:rsidRDefault="00D418B5">
      <w:pPr>
        <w:pStyle w:val="PargrafodaLista"/>
        <w:numPr>
          <w:ilvl w:val="2"/>
          <w:numId w:val="9"/>
        </w:numPr>
        <w:tabs>
          <w:tab w:val="left" w:pos="1030"/>
          <w:tab w:val="left" w:pos="1031"/>
        </w:tabs>
        <w:spacing w:before="155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Fabricante;</w:t>
      </w:r>
    </w:p>
    <w:p w14:paraId="4DE1C2D7" w14:textId="77777777" w:rsidR="00222657" w:rsidRPr="004E08A0" w:rsidRDefault="00D418B5">
      <w:pPr>
        <w:pStyle w:val="PargrafodaLista"/>
        <w:numPr>
          <w:ilvl w:val="2"/>
          <w:numId w:val="9"/>
        </w:numPr>
        <w:tabs>
          <w:tab w:val="left" w:pos="1031"/>
        </w:tabs>
        <w:spacing w:before="154" w:line="276" w:lineRule="auto"/>
        <w:ind w:left="319" w:right="304" w:firstLine="0"/>
        <w:rPr>
          <w:sz w:val="20"/>
          <w:lang w:val="pt-BR"/>
        </w:rPr>
      </w:pPr>
      <w:r w:rsidRPr="004E08A0">
        <w:rPr>
          <w:sz w:val="20"/>
          <w:lang w:val="pt-BR"/>
        </w:rPr>
        <w:t>Descrição detalhada do objeto, contendo as informações similares à especificação do Termo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Referência: indicando,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que for aplicável, o modelo,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 de validade ou de garantia,</w:t>
      </w:r>
      <w:r w:rsidRPr="004E08A0">
        <w:rPr>
          <w:spacing w:val="5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caso.</w:t>
      </w:r>
    </w:p>
    <w:p w14:paraId="68FC8460" w14:textId="77777777" w:rsidR="00222657" w:rsidRPr="004E08A0" w:rsidRDefault="00D418B5">
      <w:pPr>
        <w:pStyle w:val="PargrafodaLista"/>
        <w:numPr>
          <w:ilvl w:val="1"/>
          <w:numId w:val="9"/>
        </w:numPr>
        <w:tabs>
          <w:tab w:val="left" w:pos="1026"/>
        </w:tabs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Todas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especificações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contidas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vinculam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Contratada.</w:t>
      </w:r>
    </w:p>
    <w:p w14:paraId="3A6F41A6" w14:textId="77777777" w:rsidR="00222657" w:rsidRPr="004E08A0" w:rsidRDefault="00D418B5">
      <w:pPr>
        <w:pStyle w:val="PargrafodaLista"/>
        <w:numPr>
          <w:ilvl w:val="1"/>
          <w:numId w:val="9"/>
        </w:numPr>
        <w:tabs>
          <w:tab w:val="left" w:pos="1026"/>
        </w:tabs>
        <w:spacing w:before="154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Nos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inclusos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custos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operacionais,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encargos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previdenciários,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trabalhistas,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tributários,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comerciais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quaisquer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outros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incidam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indiretamente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fornecimento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bens.</w:t>
      </w:r>
    </w:p>
    <w:p w14:paraId="593650EC" w14:textId="77777777" w:rsidR="00222657" w:rsidRPr="004E08A0" w:rsidRDefault="00D418B5">
      <w:pPr>
        <w:pStyle w:val="PargrafodaLista"/>
        <w:numPr>
          <w:ilvl w:val="1"/>
          <w:numId w:val="9"/>
        </w:numPr>
        <w:tabs>
          <w:tab w:val="left" w:pos="1026"/>
        </w:tabs>
        <w:spacing w:before="118" w:line="278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Os preços ofertados, tanto na proposta inicial, quanto na etapa de lances, serão de exclusiva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responsabilidade do licitante, não lhe assistindo o direito de pleitear qualquer alteração, sob alegação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erro,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omissão ou qualquer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outro pretexto.</w:t>
      </w:r>
    </w:p>
    <w:p w14:paraId="13CB62DA" w14:textId="77777777" w:rsidR="00222657" w:rsidRPr="004E08A0" w:rsidRDefault="00D418B5">
      <w:pPr>
        <w:pStyle w:val="PargrafodaLista"/>
        <w:numPr>
          <w:ilvl w:val="1"/>
          <w:numId w:val="9"/>
        </w:numPr>
        <w:tabs>
          <w:tab w:val="left" w:pos="1026"/>
        </w:tabs>
        <w:spacing w:before="112" w:line="280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O prazo de validade da proposta não será inferior a 60 (sessenta) dias</w:t>
      </w:r>
      <w:r w:rsidRPr="004E08A0">
        <w:rPr>
          <w:rFonts w:ascii="Arial" w:hAnsi="Arial"/>
          <w:b/>
          <w:sz w:val="20"/>
          <w:lang w:val="pt-BR"/>
        </w:rPr>
        <w:t xml:space="preserve">, </w:t>
      </w:r>
      <w:r w:rsidRPr="004E08A0">
        <w:rPr>
          <w:sz w:val="20"/>
          <w:lang w:val="pt-BR"/>
        </w:rPr>
        <w:t>a contar da data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apresentação.</w:t>
      </w:r>
    </w:p>
    <w:p w14:paraId="7C9BF4FF" w14:textId="77777777" w:rsidR="00222657" w:rsidRPr="004E08A0" w:rsidRDefault="00D418B5">
      <w:pPr>
        <w:pStyle w:val="PargrafodaLista"/>
        <w:numPr>
          <w:ilvl w:val="1"/>
          <w:numId w:val="9"/>
        </w:numPr>
        <w:tabs>
          <w:tab w:val="left" w:pos="1026"/>
        </w:tabs>
        <w:spacing w:before="115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Os licitantes devem respeitar os preços máximos estabelecidos nas normas de regência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públicas</w:t>
      </w:r>
      <w:r w:rsidRPr="004E08A0">
        <w:rPr>
          <w:spacing w:val="-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federais,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 participarem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licitações públicas;</w:t>
      </w:r>
    </w:p>
    <w:p w14:paraId="0612D67F" w14:textId="77777777" w:rsidR="00222657" w:rsidRPr="004E08A0" w:rsidRDefault="00D418B5">
      <w:pPr>
        <w:pStyle w:val="PargrafodaLista"/>
        <w:numPr>
          <w:ilvl w:val="2"/>
          <w:numId w:val="9"/>
        </w:numPr>
        <w:tabs>
          <w:tab w:val="left" w:pos="1026"/>
        </w:tabs>
        <w:spacing w:before="120" w:line="276" w:lineRule="auto"/>
        <w:ind w:left="319"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descumprimento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regras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supramencionadas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contratados pode ensejar a fiscalização do Tribunal de Contas da União e, após o devido processo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legal,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gerar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seguintes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consequências: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assinatura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adoção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medidas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necessárias ao exato cumprimento da lei, nos termos do art. 71, inciso IX, da Constituição; 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condenação</w:t>
      </w:r>
      <w:r w:rsidRPr="004E08A0">
        <w:rPr>
          <w:spacing w:val="2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agentes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públicos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responsáveis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2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2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</w:t>
      </w:r>
      <w:r w:rsidRPr="004E08A0">
        <w:rPr>
          <w:spacing w:val="2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contratada</w:t>
      </w:r>
      <w:r w:rsidRPr="004E08A0">
        <w:rPr>
          <w:spacing w:val="2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pagamento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</w:p>
    <w:p w14:paraId="1BBB835B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03AAFCE6" w14:textId="77777777" w:rsidR="00222657" w:rsidRPr="004E08A0" w:rsidRDefault="00D418B5">
      <w:pPr>
        <w:pStyle w:val="Corpodetexto"/>
        <w:spacing w:before="77" w:line="280" w:lineRule="auto"/>
        <w:jc w:val="left"/>
        <w:rPr>
          <w:lang w:val="pt-BR"/>
        </w:rPr>
      </w:pPr>
      <w:r w:rsidRPr="004E08A0">
        <w:rPr>
          <w:lang w:val="pt-BR"/>
        </w:rPr>
        <w:lastRenderedPageBreak/>
        <w:t>prejuízos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ao</w:t>
      </w:r>
      <w:r w:rsidRPr="004E08A0">
        <w:rPr>
          <w:spacing w:val="4"/>
          <w:lang w:val="pt-BR"/>
        </w:rPr>
        <w:t xml:space="preserve"> </w:t>
      </w:r>
      <w:r w:rsidRPr="004E08A0">
        <w:rPr>
          <w:lang w:val="pt-BR"/>
        </w:rPr>
        <w:t>erário,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caso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verificada</w:t>
      </w:r>
      <w:r w:rsidRPr="004E08A0">
        <w:rPr>
          <w:spacing w:val="4"/>
          <w:lang w:val="pt-BR"/>
        </w:rPr>
        <w:t xml:space="preserve"> </w:t>
      </w:r>
      <w:r w:rsidRPr="004E08A0">
        <w:rPr>
          <w:lang w:val="pt-BR"/>
        </w:rPr>
        <w:t>a</w:t>
      </w:r>
      <w:r w:rsidRPr="004E08A0">
        <w:rPr>
          <w:spacing w:val="3"/>
          <w:lang w:val="pt-BR"/>
        </w:rPr>
        <w:t xml:space="preserve"> </w:t>
      </w:r>
      <w:r w:rsidRPr="004E08A0">
        <w:rPr>
          <w:lang w:val="pt-BR"/>
        </w:rPr>
        <w:t>ocorrência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3"/>
          <w:lang w:val="pt-BR"/>
        </w:rPr>
        <w:t xml:space="preserve"> </w:t>
      </w:r>
      <w:r w:rsidRPr="004E08A0">
        <w:rPr>
          <w:lang w:val="pt-BR"/>
        </w:rPr>
        <w:t>superfaturamento</w:t>
      </w:r>
      <w:r w:rsidRPr="004E08A0">
        <w:rPr>
          <w:spacing w:val="4"/>
          <w:lang w:val="pt-BR"/>
        </w:rPr>
        <w:t xml:space="preserve"> </w:t>
      </w:r>
      <w:r w:rsidRPr="004E08A0">
        <w:rPr>
          <w:lang w:val="pt-BR"/>
        </w:rPr>
        <w:t>por sobrepreço</w:t>
      </w:r>
      <w:r w:rsidRPr="004E08A0">
        <w:rPr>
          <w:spacing w:val="4"/>
          <w:lang w:val="pt-BR"/>
        </w:rPr>
        <w:t xml:space="preserve"> </w:t>
      </w:r>
      <w:r w:rsidRPr="004E08A0">
        <w:rPr>
          <w:lang w:val="pt-BR"/>
        </w:rPr>
        <w:t>na</w:t>
      </w:r>
      <w:r w:rsidRPr="004E08A0">
        <w:rPr>
          <w:spacing w:val="4"/>
          <w:lang w:val="pt-BR"/>
        </w:rPr>
        <w:t xml:space="preserve"> </w:t>
      </w:r>
      <w:r w:rsidRPr="004E08A0">
        <w:rPr>
          <w:lang w:val="pt-BR"/>
        </w:rPr>
        <w:t>execução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-52"/>
          <w:lang w:val="pt-BR"/>
        </w:rPr>
        <w:t xml:space="preserve"> </w:t>
      </w:r>
      <w:r w:rsidRPr="004E08A0">
        <w:rPr>
          <w:lang w:val="pt-BR"/>
        </w:rPr>
        <w:t>contrato.</w:t>
      </w:r>
    </w:p>
    <w:p w14:paraId="1D00FE07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4A1E20D8" w14:textId="77777777" w:rsidR="00222657" w:rsidRPr="004E08A0" w:rsidRDefault="00D91CA5">
      <w:pPr>
        <w:pStyle w:val="Corpodetexto"/>
        <w:spacing w:before="1"/>
        <w:ind w:left="0"/>
        <w:jc w:val="left"/>
        <w:rPr>
          <w:sz w:val="10"/>
          <w:lang w:val="pt-BR"/>
        </w:rPr>
      </w:pPr>
      <w:r>
        <w:rPr>
          <w:lang w:val="pt-BR"/>
        </w:rPr>
        <w:pict w14:anchorId="33FB46FD">
          <v:group id="_x0000_s2060" style="position:absolute;margin-left:83.55pt;margin-top:7.75pt;width:456.7pt;height:23.3pt;z-index:-15723520;mso-wrap-distance-left:0;mso-wrap-distance-right:0;mso-position-horizontal-relative:page" coordorigin="1671,155" coordsize="9134,466">
            <v:shape id="_x0000_s2064" style="position:absolute;left:1670;top:160;width:9134;height:461" coordorigin="1671,160" coordsize="9134,461" path="m10804,160r-9133,l1671,391r,230l10804,621r,-230l10804,160xe" fillcolor="#f1f1f1" stroked="f">
              <v:path arrowok="t"/>
            </v:shape>
            <v:shape id="_x0000_s2063" type="#_x0000_t202" style="position:absolute;left:1699;top:155;width:185;height:226" filled="f" stroked="f">
              <v:textbox inset="0,0,0,0">
                <w:txbxContent>
                  <w:p w14:paraId="0F634008" w14:textId="77777777" w:rsidR="00222657" w:rsidRDefault="00D418B5">
                    <w:pPr>
                      <w:spacing w:line="225" w:lineRule="exac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7.</w:t>
                    </w:r>
                  </w:p>
                </w:txbxContent>
              </v:textbox>
            </v:shape>
            <v:shape id="_x0000_s2062" type="#_x0000_t202" style="position:absolute;left:2266;top:155;width:8515;height:226" filled="f" stroked="f">
              <v:textbox inset="0,0,0,0">
                <w:txbxContent>
                  <w:p w14:paraId="19E3D600" w14:textId="77777777" w:rsidR="00222657" w:rsidRDefault="00D418B5">
                    <w:pPr>
                      <w:spacing w:line="225" w:lineRule="exact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ABERTURA</w:t>
                    </w:r>
                    <w:r>
                      <w:rPr>
                        <w:rFonts w:ascii="Arial" w:hAnsi="Arial"/>
                        <w:b/>
                        <w:spacing w:val="19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SESSÃO,</w:t>
                    </w:r>
                    <w:r>
                      <w:rPr>
                        <w:rFonts w:ascii="Arial" w:hAnsi="Arial"/>
                        <w:b/>
                        <w:spacing w:val="2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CLASSIFICAÇÃO</w:t>
                    </w:r>
                    <w:r>
                      <w:rPr>
                        <w:rFonts w:ascii="Arial" w:hAnsi="Arial"/>
                        <w:b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DAS</w:t>
                    </w:r>
                    <w:r>
                      <w:rPr>
                        <w:rFonts w:ascii="Arial" w:hAnsi="Arial"/>
                        <w:b/>
                        <w:spacing w:val="2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PROPOSTAS</w:t>
                    </w:r>
                    <w:r>
                      <w:rPr>
                        <w:rFonts w:ascii="Arial" w:hAnsi="Arial"/>
                        <w:b/>
                        <w:spacing w:val="2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2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FORMULAÇÃO</w:t>
                    </w:r>
                    <w:r>
                      <w:rPr>
                        <w:rFonts w:ascii="Arial" w:hAnsi="Arial"/>
                        <w:b/>
                        <w:spacing w:val="2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</w:t>
                    </w:r>
                  </w:p>
                </w:txbxContent>
              </v:textbox>
            </v:shape>
            <v:shape id="_x0000_s2061" type="#_x0000_t202" style="position:absolute;left:1699;top:385;width:841;height:226" filled="f" stroked="f">
              <v:textbox inset="0,0,0,0">
                <w:txbxContent>
                  <w:p w14:paraId="078200B7" w14:textId="77777777" w:rsidR="00222657" w:rsidRDefault="00D418B5">
                    <w:pPr>
                      <w:spacing w:line="225" w:lineRule="exac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LANCES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0DED132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26"/>
        </w:tabs>
        <w:spacing w:before="90" w:line="276" w:lineRule="auto"/>
        <w:ind w:right="313" w:firstLine="0"/>
        <w:rPr>
          <w:sz w:val="20"/>
          <w:lang w:val="pt-BR"/>
        </w:rPr>
      </w:pPr>
      <w:r w:rsidRPr="004E08A0">
        <w:rPr>
          <w:sz w:val="20"/>
          <w:lang w:val="pt-BR"/>
        </w:rPr>
        <w:t>A abertura da presente licitação dar-se-á em sessão pública, por meio de sistema eletrônico,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data,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horário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local indicados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 Edital.</w:t>
      </w:r>
    </w:p>
    <w:p w14:paraId="7F0C0CA7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26"/>
        </w:tabs>
        <w:spacing w:line="276" w:lineRule="auto"/>
        <w:ind w:right="313" w:firstLine="0"/>
        <w:rPr>
          <w:sz w:val="20"/>
          <w:lang w:val="pt-BR"/>
        </w:rPr>
      </w:pPr>
      <w:r w:rsidRPr="004E08A0">
        <w:rPr>
          <w:sz w:val="20"/>
          <w:lang w:val="pt-BR"/>
        </w:rPr>
        <w:t>O Pregoeiro verificará as propostas apresentadas, desclassificando desde logo aquelas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estejam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conformidade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requisitos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contenham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vícios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insanáveis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não apresentem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especificações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técnicas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exigidas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Termo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Referência.</w:t>
      </w:r>
    </w:p>
    <w:p w14:paraId="0C4E6A4B" w14:textId="77777777" w:rsidR="00222657" w:rsidRPr="004E08A0" w:rsidRDefault="00D418B5">
      <w:pPr>
        <w:pStyle w:val="PargrafodaLista"/>
        <w:numPr>
          <w:ilvl w:val="2"/>
          <w:numId w:val="8"/>
        </w:numPr>
        <w:tabs>
          <w:tab w:val="left" w:pos="1026"/>
        </w:tabs>
        <w:rPr>
          <w:sz w:val="20"/>
          <w:lang w:val="pt-BR"/>
        </w:rPr>
      </w:pPr>
      <w:r w:rsidRPr="004E08A0">
        <w:rPr>
          <w:sz w:val="20"/>
          <w:lang w:val="pt-BR"/>
        </w:rPr>
        <w:t>Também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desclassificada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identifique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licitante.</w:t>
      </w:r>
    </w:p>
    <w:p w14:paraId="3750756C" w14:textId="77777777" w:rsidR="00222657" w:rsidRPr="004E08A0" w:rsidRDefault="00D418B5">
      <w:pPr>
        <w:pStyle w:val="PargrafodaLista"/>
        <w:numPr>
          <w:ilvl w:val="2"/>
          <w:numId w:val="8"/>
        </w:numPr>
        <w:tabs>
          <w:tab w:val="left" w:pos="1026"/>
        </w:tabs>
        <w:spacing w:before="154" w:line="276" w:lineRule="auto"/>
        <w:ind w:left="319" w:right="316" w:firstLine="0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desclassificação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sempre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fundamentada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acompanhamento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tempo real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participantes.</w:t>
      </w:r>
    </w:p>
    <w:p w14:paraId="24B5703A" w14:textId="77777777" w:rsidR="00222657" w:rsidRPr="004E08A0" w:rsidRDefault="00D418B5">
      <w:pPr>
        <w:pStyle w:val="PargrafodaLista"/>
        <w:numPr>
          <w:ilvl w:val="2"/>
          <w:numId w:val="8"/>
        </w:numPr>
        <w:tabs>
          <w:tab w:val="left" w:pos="1026"/>
        </w:tabs>
        <w:spacing w:before="120" w:line="276" w:lineRule="auto"/>
        <w:ind w:left="319"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desclassificação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impede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seu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julgamento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definitivo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sentido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contrário,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levado 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efeito na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fase de aceitação.</w:t>
      </w:r>
    </w:p>
    <w:p w14:paraId="5F9F1931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26"/>
        </w:tabs>
        <w:spacing w:before="124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O sistema ordenará automaticamente as propostas classificadas, sendo que somente estas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participarão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fase de lances.</w:t>
      </w:r>
    </w:p>
    <w:p w14:paraId="75964883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26"/>
        </w:tabs>
        <w:spacing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O sistema disponibilizará campo próprio para troca de mensagens entre o Pregoeiro e 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licitantes.</w:t>
      </w:r>
    </w:p>
    <w:p w14:paraId="2168B005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84"/>
        </w:tabs>
        <w:spacing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Iniciada a etapa competitiva, os licitantes deverão encaminhar lances exclusivamente 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meio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eletrônico,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imediatamente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informados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recebimento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consignado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registro.</w:t>
      </w:r>
    </w:p>
    <w:p w14:paraId="48356EFB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26"/>
        </w:tabs>
        <w:spacing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Os licitantes poderão oferecer lances sucessivos, observando o horário fixado para abertura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 e 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regras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Edital.</w:t>
      </w:r>
    </w:p>
    <w:p w14:paraId="44EF71BE" w14:textId="77777777" w:rsidR="00222657" w:rsidRPr="004E08A0" w:rsidRDefault="00D418B5">
      <w:pPr>
        <w:pStyle w:val="PargrafodaLista"/>
        <w:numPr>
          <w:ilvl w:val="1"/>
          <w:numId w:val="8"/>
        </w:numPr>
        <w:tabs>
          <w:tab w:val="left" w:pos="1026"/>
        </w:tabs>
        <w:spacing w:line="280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O licitante somente poderá oferecer lance de valor inferior ou percentual de desconto superior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último por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 ofertado e registrado pelo sistema.</w:t>
      </w:r>
    </w:p>
    <w:p w14:paraId="30EB68B5" w14:textId="77777777" w:rsidR="00222657" w:rsidRPr="004E08A0" w:rsidRDefault="00D418B5">
      <w:pPr>
        <w:pStyle w:val="Ttulo2"/>
        <w:numPr>
          <w:ilvl w:val="1"/>
          <w:numId w:val="8"/>
        </w:numPr>
        <w:tabs>
          <w:tab w:val="left" w:pos="1026"/>
        </w:tabs>
        <w:spacing w:before="110" w:line="276" w:lineRule="auto"/>
        <w:ind w:right="313" w:firstLine="0"/>
        <w:jc w:val="both"/>
        <w:rPr>
          <w:lang w:val="pt-BR"/>
        </w:rPr>
      </w:pPr>
      <w:r w:rsidRPr="004E08A0">
        <w:rPr>
          <w:lang w:val="pt-BR"/>
        </w:rPr>
        <w:t>Será adotado para o envio de lances no pregão eletrônico o modo de disputa “aberto 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fechado”, em que os licitantes apresentarão lances públicos e sucessivos, com lance final e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fechado.</w:t>
      </w:r>
    </w:p>
    <w:p w14:paraId="521CA3B2" w14:textId="77777777" w:rsidR="00222657" w:rsidRPr="00AD1F35" w:rsidRDefault="00D418B5">
      <w:pPr>
        <w:pStyle w:val="PargrafodaLista"/>
        <w:numPr>
          <w:ilvl w:val="1"/>
          <w:numId w:val="7"/>
        </w:numPr>
        <w:tabs>
          <w:tab w:val="left" w:pos="1026"/>
        </w:tabs>
        <w:spacing w:before="124" w:line="276" w:lineRule="auto"/>
        <w:ind w:right="305" w:firstLine="0"/>
        <w:rPr>
          <w:b/>
          <w:bCs/>
          <w:sz w:val="20"/>
          <w:lang w:val="pt-BR"/>
        </w:rPr>
      </w:pPr>
      <w:r w:rsidRPr="00AD1F35">
        <w:rPr>
          <w:b/>
          <w:bCs/>
          <w:sz w:val="20"/>
          <w:lang w:val="pt-BR"/>
        </w:rPr>
        <w:t>A etapa de lances da sessão pública terá duração inicial de quinze minutos. Após esse prazo,</w:t>
      </w:r>
      <w:r w:rsidRPr="00AD1F35">
        <w:rPr>
          <w:b/>
          <w:bCs/>
          <w:spacing w:val="-5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 sistema encaminhará aviso de fechamento iminente dos lances, após o que transcorrerá o período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tempo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até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dez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minutos,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aleatoriamente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determinado,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findo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qual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será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automaticamente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encerrada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 recepção de lances.</w:t>
      </w:r>
    </w:p>
    <w:p w14:paraId="2FC0C97E" w14:textId="77777777" w:rsidR="00222657" w:rsidRPr="00AD1F35" w:rsidRDefault="00D418B5">
      <w:pPr>
        <w:pStyle w:val="PargrafodaLista"/>
        <w:numPr>
          <w:ilvl w:val="1"/>
          <w:numId w:val="7"/>
        </w:numPr>
        <w:tabs>
          <w:tab w:val="left" w:pos="1026"/>
        </w:tabs>
        <w:spacing w:before="118" w:line="278" w:lineRule="auto"/>
        <w:ind w:right="309" w:firstLine="0"/>
        <w:rPr>
          <w:b/>
          <w:bCs/>
          <w:sz w:val="20"/>
          <w:lang w:val="pt-BR"/>
        </w:rPr>
      </w:pPr>
      <w:r w:rsidRPr="00AD1F35">
        <w:rPr>
          <w:b/>
          <w:bCs/>
          <w:sz w:val="20"/>
          <w:lang w:val="pt-BR"/>
        </w:rPr>
        <w:t>Encerrado</w:t>
      </w:r>
      <w:r w:rsidRPr="00AD1F35">
        <w:rPr>
          <w:b/>
          <w:bCs/>
          <w:spacing w:val="1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prazo</w:t>
      </w:r>
      <w:r w:rsidRPr="00AD1F35">
        <w:rPr>
          <w:b/>
          <w:bCs/>
          <w:spacing w:val="1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previsto</w:t>
      </w:r>
      <w:r w:rsidRPr="00AD1F35">
        <w:rPr>
          <w:b/>
          <w:bCs/>
          <w:spacing w:val="1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no</w:t>
      </w:r>
      <w:r w:rsidRPr="00AD1F35">
        <w:rPr>
          <w:b/>
          <w:bCs/>
          <w:spacing w:val="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item</w:t>
      </w:r>
      <w:r w:rsidRPr="00AD1F35">
        <w:rPr>
          <w:b/>
          <w:bCs/>
          <w:spacing w:val="20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anterior,</w:t>
      </w:r>
      <w:r w:rsidRPr="00AD1F35">
        <w:rPr>
          <w:b/>
          <w:bCs/>
          <w:spacing w:val="16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sistema</w:t>
      </w:r>
      <w:r w:rsidRPr="00AD1F35">
        <w:rPr>
          <w:b/>
          <w:bCs/>
          <w:spacing w:val="1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abrirá</w:t>
      </w:r>
      <w:r w:rsidRPr="00AD1F35">
        <w:rPr>
          <w:b/>
          <w:bCs/>
          <w:spacing w:val="1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oportunidade</w:t>
      </w:r>
      <w:r w:rsidRPr="00AD1F35">
        <w:rPr>
          <w:b/>
          <w:bCs/>
          <w:spacing w:val="1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para</w:t>
      </w:r>
      <w:r w:rsidRPr="00AD1F35">
        <w:rPr>
          <w:b/>
          <w:bCs/>
          <w:spacing w:val="1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que</w:t>
      </w:r>
      <w:r w:rsidRPr="00AD1F35">
        <w:rPr>
          <w:b/>
          <w:bCs/>
          <w:spacing w:val="1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autor</w:t>
      </w:r>
      <w:r w:rsidRPr="00AD1F35">
        <w:rPr>
          <w:b/>
          <w:bCs/>
          <w:spacing w:val="-5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da oferta de valor mais baixo e os das ofertas com preços até dez por cento superiores àquela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possam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ofertar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um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lance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final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fechado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em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até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cinco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minutos,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qual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será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sigiloso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até</w:t>
      </w:r>
      <w:r w:rsidRPr="00AD1F35">
        <w:rPr>
          <w:b/>
          <w:bCs/>
          <w:spacing w:val="5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encerramento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deste prazo.</w:t>
      </w:r>
    </w:p>
    <w:p w14:paraId="11FEBAD9" w14:textId="77777777" w:rsidR="00222657" w:rsidRPr="004E08A0" w:rsidRDefault="00D418B5">
      <w:pPr>
        <w:pStyle w:val="PargrafodaLista"/>
        <w:numPr>
          <w:ilvl w:val="2"/>
          <w:numId w:val="7"/>
        </w:numPr>
        <w:tabs>
          <w:tab w:val="left" w:pos="1026"/>
        </w:tabs>
        <w:spacing w:before="114" w:line="276" w:lineRule="auto"/>
        <w:ind w:right="308" w:firstLine="0"/>
        <w:rPr>
          <w:sz w:val="20"/>
          <w:lang w:val="pt-BR"/>
        </w:rPr>
      </w:pPr>
      <w:r w:rsidRPr="00AD1F35">
        <w:rPr>
          <w:b/>
          <w:bCs/>
          <w:sz w:val="20"/>
          <w:lang w:val="pt-BR"/>
        </w:rPr>
        <w:t>Não havendo pelo menos três ofertas nas condições definidas neste item, poderão os autores</w:t>
      </w:r>
      <w:r w:rsidRPr="00AD1F35">
        <w:rPr>
          <w:b/>
          <w:bCs/>
          <w:spacing w:val="-5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dos melhores lances subsequentes, na ordem de classificação, até o máximo de três, oferecer um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lance</w:t>
      </w:r>
      <w:r w:rsidRPr="00AD1F35">
        <w:rPr>
          <w:b/>
          <w:bCs/>
          <w:spacing w:val="-6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final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</w:t>
      </w:r>
      <w:r w:rsidRPr="00AD1F35">
        <w:rPr>
          <w:b/>
          <w:bCs/>
          <w:spacing w:val="-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fechado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em até cinco</w:t>
      </w:r>
      <w:r w:rsidRPr="00AD1F35">
        <w:rPr>
          <w:b/>
          <w:bCs/>
          <w:spacing w:val="-6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minutos,</w:t>
      </w:r>
      <w:r w:rsidRPr="00AD1F35">
        <w:rPr>
          <w:b/>
          <w:bCs/>
          <w:spacing w:val="2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 qual</w:t>
      </w:r>
      <w:r w:rsidRPr="00AD1F35">
        <w:rPr>
          <w:b/>
          <w:bCs/>
          <w:spacing w:val="3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será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sigiloso até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encerramento deste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prazo</w:t>
      </w:r>
      <w:r w:rsidRPr="004E08A0">
        <w:rPr>
          <w:sz w:val="20"/>
          <w:lang w:val="pt-BR"/>
        </w:rPr>
        <w:t>.</w:t>
      </w:r>
    </w:p>
    <w:p w14:paraId="7452C2AA" w14:textId="77777777" w:rsidR="00222657" w:rsidRPr="004E08A0" w:rsidRDefault="00D418B5">
      <w:pPr>
        <w:pStyle w:val="PargrafodaLista"/>
        <w:numPr>
          <w:ilvl w:val="1"/>
          <w:numId w:val="7"/>
        </w:numPr>
        <w:tabs>
          <w:tab w:val="left" w:pos="1026"/>
        </w:tabs>
        <w:spacing w:line="276" w:lineRule="auto"/>
        <w:ind w:right="313" w:firstLine="0"/>
        <w:rPr>
          <w:sz w:val="20"/>
          <w:lang w:val="pt-BR"/>
        </w:rPr>
      </w:pPr>
      <w:r w:rsidRPr="00AD1F35">
        <w:rPr>
          <w:b/>
          <w:bCs/>
          <w:sz w:val="20"/>
          <w:lang w:val="pt-BR"/>
        </w:rPr>
        <w:t>Após o término dos prazos estabelecidos nos itens anteriores, o sistema ordenará os lances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segundo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 ordem</w:t>
      </w:r>
      <w:r w:rsidRPr="00AD1F35">
        <w:rPr>
          <w:b/>
          <w:bCs/>
          <w:spacing w:val="6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crescente de</w:t>
      </w:r>
      <w:r w:rsidRPr="00AD1F35">
        <w:rPr>
          <w:b/>
          <w:bCs/>
          <w:spacing w:val="-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valores</w:t>
      </w:r>
      <w:r w:rsidRPr="004E08A0">
        <w:rPr>
          <w:sz w:val="20"/>
          <w:lang w:val="pt-BR"/>
        </w:rPr>
        <w:t>.</w:t>
      </w:r>
    </w:p>
    <w:p w14:paraId="2602D790" w14:textId="77777777" w:rsidR="00222657" w:rsidRPr="00AD1F35" w:rsidRDefault="00D418B5">
      <w:pPr>
        <w:pStyle w:val="PargrafodaLista"/>
        <w:numPr>
          <w:ilvl w:val="2"/>
          <w:numId w:val="7"/>
        </w:numPr>
        <w:tabs>
          <w:tab w:val="left" w:pos="1026"/>
        </w:tabs>
        <w:spacing w:line="276" w:lineRule="auto"/>
        <w:ind w:right="311" w:firstLine="0"/>
        <w:rPr>
          <w:b/>
          <w:bCs/>
          <w:sz w:val="20"/>
          <w:lang w:val="pt-BR"/>
        </w:rPr>
      </w:pPr>
      <w:r w:rsidRPr="00AD1F35">
        <w:rPr>
          <w:b/>
          <w:bCs/>
          <w:sz w:val="20"/>
          <w:lang w:val="pt-BR"/>
        </w:rPr>
        <w:t>Não havendo lance final e fechado classificado na forma estabelecida nos itens anteriores,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haverá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reinício da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etapa fechada,</w:t>
      </w:r>
      <w:r w:rsidRPr="00AD1F35">
        <w:rPr>
          <w:b/>
          <w:bCs/>
          <w:spacing w:val="7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para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que</w:t>
      </w:r>
      <w:r w:rsidRPr="00AD1F35">
        <w:rPr>
          <w:b/>
          <w:bCs/>
          <w:spacing w:val="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os demais licitantes,</w:t>
      </w:r>
      <w:r w:rsidRPr="00AD1F35">
        <w:rPr>
          <w:b/>
          <w:bCs/>
          <w:spacing w:val="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até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-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máximo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três,</w:t>
      </w:r>
      <w:r w:rsidRPr="00AD1F35">
        <w:rPr>
          <w:b/>
          <w:bCs/>
          <w:spacing w:val="8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na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ordem</w:t>
      </w:r>
      <w:r w:rsidRPr="00AD1F35">
        <w:rPr>
          <w:b/>
          <w:bCs/>
          <w:spacing w:val="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</w:t>
      </w:r>
    </w:p>
    <w:p w14:paraId="5614870D" w14:textId="77777777" w:rsidR="00222657" w:rsidRPr="00AD1F35" w:rsidRDefault="00222657">
      <w:pPr>
        <w:spacing w:line="276" w:lineRule="auto"/>
        <w:jc w:val="both"/>
        <w:rPr>
          <w:b/>
          <w:bCs/>
          <w:sz w:val="20"/>
          <w:lang w:val="pt-BR"/>
        </w:rPr>
        <w:sectPr w:rsidR="00222657" w:rsidRPr="00AD1F35">
          <w:pgSz w:w="11910" w:h="16840"/>
          <w:pgMar w:top="1320" w:right="820" w:bottom="1100" w:left="1380" w:header="0" w:footer="837" w:gutter="0"/>
          <w:cols w:space="720"/>
        </w:sectPr>
      </w:pPr>
    </w:p>
    <w:p w14:paraId="6C8DF275" w14:textId="77777777" w:rsidR="00222657" w:rsidRPr="00AD1F35" w:rsidRDefault="00D418B5">
      <w:pPr>
        <w:pStyle w:val="Corpodetexto"/>
        <w:spacing w:before="77" w:line="280" w:lineRule="auto"/>
        <w:ind w:right="307"/>
        <w:rPr>
          <w:b/>
          <w:bCs/>
          <w:lang w:val="pt-BR"/>
        </w:rPr>
      </w:pPr>
      <w:r w:rsidRPr="00AD1F35">
        <w:rPr>
          <w:b/>
          <w:bCs/>
          <w:lang w:val="pt-BR"/>
        </w:rPr>
        <w:lastRenderedPageBreak/>
        <w:t>classificação,</w:t>
      </w:r>
      <w:r w:rsidRPr="00AD1F35">
        <w:rPr>
          <w:b/>
          <w:bCs/>
          <w:spacing w:val="7"/>
          <w:lang w:val="pt-BR"/>
        </w:rPr>
        <w:t xml:space="preserve"> </w:t>
      </w:r>
      <w:r w:rsidRPr="00AD1F35">
        <w:rPr>
          <w:b/>
          <w:bCs/>
          <w:lang w:val="pt-BR"/>
        </w:rPr>
        <w:t>possam</w:t>
      </w:r>
      <w:r w:rsidRPr="00AD1F35">
        <w:rPr>
          <w:b/>
          <w:bCs/>
          <w:spacing w:val="15"/>
          <w:lang w:val="pt-BR"/>
        </w:rPr>
        <w:t xml:space="preserve"> </w:t>
      </w:r>
      <w:r w:rsidRPr="00AD1F35">
        <w:rPr>
          <w:b/>
          <w:bCs/>
          <w:lang w:val="pt-BR"/>
        </w:rPr>
        <w:t>ofertar</w:t>
      </w:r>
      <w:r w:rsidRPr="00AD1F35">
        <w:rPr>
          <w:b/>
          <w:bCs/>
          <w:spacing w:val="10"/>
          <w:lang w:val="pt-BR"/>
        </w:rPr>
        <w:t xml:space="preserve"> </w:t>
      </w:r>
      <w:r w:rsidRPr="00AD1F35">
        <w:rPr>
          <w:b/>
          <w:bCs/>
          <w:lang w:val="pt-BR"/>
        </w:rPr>
        <w:t>um</w:t>
      </w:r>
      <w:r w:rsidRPr="00AD1F35">
        <w:rPr>
          <w:b/>
          <w:bCs/>
          <w:spacing w:val="10"/>
          <w:lang w:val="pt-BR"/>
        </w:rPr>
        <w:t xml:space="preserve"> </w:t>
      </w:r>
      <w:r w:rsidRPr="00AD1F35">
        <w:rPr>
          <w:b/>
          <w:bCs/>
          <w:lang w:val="pt-BR"/>
        </w:rPr>
        <w:t>lance</w:t>
      </w:r>
      <w:r w:rsidRPr="00AD1F35">
        <w:rPr>
          <w:b/>
          <w:bCs/>
          <w:spacing w:val="4"/>
          <w:lang w:val="pt-BR"/>
        </w:rPr>
        <w:t xml:space="preserve"> </w:t>
      </w:r>
      <w:r w:rsidRPr="00AD1F35">
        <w:rPr>
          <w:b/>
          <w:bCs/>
          <w:lang w:val="pt-BR"/>
        </w:rPr>
        <w:t>final</w:t>
      </w:r>
      <w:r w:rsidRPr="00AD1F35">
        <w:rPr>
          <w:b/>
          <w:bCs/>
          <w:spacing w:val="9"/>
          <w:lang w:val="pt-BR"/>
        </w:rPr>
        <w:t xml:space="preserve"> </w:t>
      </w:r>
      <w:r w:rsidRPr="00AD1F35">
        <w:rPr>
          <w:b/>
          <w:bCs/>
          <w:lang w:val="pt-BR"/>
        </w:rPr>
        <w:t>e</w:t>
      </w:r>
      <w:r w:rsidRPr="00AD1F35">
        <w:rPr>
          <w:b/>
          <w:bCs/>
          <w:spacing w:val="4"/>
          <w:lang w:val="pt-BR"/>
        </w:rPr>
        <w:t xml:space="preserve"> </w:t>
      </w:r>
      <w:r w:rsidRPr="00AD1F35">
        <w:rPr>
          <w:b/>
          <w:bCs/>
          <w:lang w:val="pt-BR"/>
        </w:rPr>
        <w:t>fechado</w:t>
      </w:r>
      <w:r w:rsidRPr="00AD1F35">
        <w:rPr>
          <w:b/>
          <w:bCs/>
          <w:spacing w:val="8"/>
          <w:lang w:val="pt-BR"/>
        </w:rPr>
        <w:t xml:space="preserve"> </w:t>
      </w:r>
      <w:r w:rsidRPr="00AD1F35">
        <w:rPr>
          <w:b/>
          <w:bCs/>
          <w:lang w:val="pt-BR"/>
        </w:rPr>
        <w:t>em</w:t>
      </w:r>
      <w:r w:rsidRPr="00AD1F35">
        <w:rPr>
          <w:b/>
          <w:bCs/>
          <w:spacing w:val="10"/>
          <w:lang w:val="pt-BR"/>
        </w:rPr>
        <w:t xml:space="preserve"> </w:t>
      </w:r>
      <w:r w:rsidRPr="00AD1F35">
        <w:rPr>
          <w:b/>
          <w:bCs/>
          <w:lang w:val="pt-BR"/>
        </w:rPr>
        <w:t>até</w:t>
      </w:r>
      <w:r w:rsidRPr="00AD1F35">
        <w:rPr>
          <w:b/>
          <w:bCs/>
          <w:spacing w:val="9"/>
          <w:lang w:val="pt-BR"/>
        </w:rPr>
        <w:t xml:space="preserve"> </w:t>
      </w:r>
      <w:r w:rsidRPr="00AD1F35">
        <w:rPr>
          <w:b/>
          <w:bCs/>
          <w:lang w:val="pt-BR"/>
        </w:rPr>
        <w:t>cinco</w:t>
      </w:r>
      <w:r w:rsidRPr="00AD1F35">
        <w:rPr>
          <w:b/>
          <w:bCs/>
          <w:spacing w:val="4"/>
          <w:lang w:val="pt-BR"/>
        </w:rPr>
        <w:t xml:space="preserve"> </w:t>
      </w:r>
      <w:r w:rsidRPr="00AD1F35">
        <w:rPr>
          <w:b/>
          <w:bCs/>
          <w:lang w:val="pt-BR"/>
        </w:rPr>
        <w:t>minutos,</w:t>
      </w:r>
      <w:r w:rsidRPr="00AD1F35">
        <w:rPr>
          <w:b/>
          <w:bCs/>
          <w:spacing w:val="18"/>
          <w:lang w:val="pt-BR"/>
        </w:rPr>
        <w:t xml:space="preserve"> </w:t>
      </w:r>
      <w:r w:rsidRPr="00AD1F35">
        <w:rPr>
          <w:b/>
          <w:bCs/>
          <w:lang w:val="pt-BR"/>
        </w:rPr>
        <w:t>o</w:t>
      </w:r>
      <w:r w:rsidRPr="00AD1F35">
        <w:rPr>
          <w:b/>
          <w:bCs/>
          <w:spacing w:val="8"/>
          <w:lang w:val="pt-BR"/>
        </w:rPr>
        <w:t xml:space="preserve"> </w:t>
      </w:r>
      <w:r w:rsidRPr="00AD1F35">
        <w:rPr>
          <w:b/>
          <w:bCs/>
          <w:lang w:val="pt-BR"/>
        </w:rPr>
        <w:t>qual</w:t>
      </w:r>
      <w:r w:rsidRPr="00AD1F35">
        <w:rPr>
          <w:b/>
          <w:bCs/>
          <w:spacing w:val="13"/>
          <w:lang w:val="pt-BR"/>
        </w:rPr>
        <w:t xml:space="preserve"> </w:t>
      </w:r>
      <w:r w:rsidRPr="00AD1F35">
        <w:rPr>
          <w:b/>
          <w:bCs/>
          <w:lang w:val="pt-BR"/>
        </w:rPr>
        <w:t>será</w:t>
      </w:r>
      <w:r w:rsidRPr="00AD1F35">
        <w:rPr>
          <w:b/>
          <w:bCs/>
          <w:spacing w:val="8"/>
          <w:lang w:val="pt-BR"/>
        </w:rPr>
        <w:t xml:space="preserve"> </w:t>
      </w:r>
      <w:r w:rsidRPr="00AD1F35">
        <w:rPr>
          <w:b/>
          <w:bCs/>
          <w:lang w:val="pt-BR"/>
        </w:rPr>
        <w:t>sigiloso</w:t>
      </w:r>
      <w:r w:rsidRPr="00AD1F35">
        <w:rPr>
          <w:b/>
          <w:bCs/>
          <w:spacing w:val="9"/>
          <w:lang w:val="pt-BR"/>
        </w:rPr>
        <w:t xml:space="preserve"> </w:t>
      </w:r>
      <w:r w:rsidRPr="00AD1F35">
        <w:rPr>
          <w:b/>
          <w:bCs/>
          <w:lang w:val="pt-BR"/>
        </w:rPr>
        <w:t>até</w:t>
      </w:r>
      <w:r w:rsidRPr="00AD1F35">
        <w:rPr>
          <w:b/>
          <w:bCs/>
          <w:spacing w:val="-53"/>
          <w:lang w:val="pt-BR"/>
        </w:rPr>
        <w:t xml:space="preserve"> </w:t>
      </w:r>
      <w:r w:rsidRPr="00AD1F35">
        <w:rPr>
          <w:b/>
          <w:bCs/>
          <w:lang w:val="pt-BR"/>
        </w:rPr>
        <w:t>o</w:t>
      </w:r>
      <w:r w:rsidRPr="00AD1F35">
        <w:rPr>
          <w:b/>
          <w:bCs/>
          <w:spacing w:val="-1"/>
          <w:lang w:val="pt-BR"/>
        </w:rPr>
        <w:t xml:space="preserve"> </w:t>
      </w:r>
      <w:r w:rsidRPr="00AD1F35">
        <w:rPr>
          <w:b/>
          <w:bCs/>
          <w:lang w:val="pt-BR"/>
        </w:rPr>
        <w:t>encerramento</w:t>
      </w:r>
      <w:r w:rsidRPr="00AD1F35">
        <w:rPr>
          <w:b/>
          <w:bCs/>
          <w:spacing w:val="-5"/>
          <w:lang w:val="pt-BR"/>
        </w:rPr>
        <w:t xml:space="preserve"> </w:t>
      </w:r>
      <w:r w:rsidRPr="00AD1F35">
        <w:rPr>
          <w:b/>
          <w:bCs/>
          <w:lang w:val="pt-BR"/>
        </w:rPr>
        <w:t>deste prazo.</w:t>
      </w:r>
    </w:p>
    <w:p w14:paraId="1C9B728F" w14:textId="77777777" w:rsidR="00222657" w:rsidRPr="004E08A0" w:rsidRDefault="00D418B5">
      <w:pPr>
        <w:pStyle w:val="PargrafodaLista"/>
        <w:numPr>
          <w:ilvl w:val="1"/>
          <w:numId w:val="7"/>
        </w:numPr>
        <w:tabs>
          <w:tab w:val="left" w:pos="1026"/>
        </w:tabs>
        <w:spacing w:before="115" w:line="276" w:lineRule="auto"/>
        <w:ind w:right="312" w:firstLine="0"/>
        <w:rPr>
          <w:sz w:val="20"/>
          <w:lang w:val="pt-BR"/>
        </w:rPr>
      </w:pPr>
      <w:r w:rsidRPr="00AD1F35">
        <w:rPr>
          <w:b/>
          <w:bCs/>
          <w:sz w:val="20"/>
          <w:lang w:val="pt-BR"/>
        </w:rPr>
        <w:t>Poderá o pregoeiro, auxiliado pela equipe de apoio, justificadamente, admitir o reinício da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etapa fechada,</w:t>
      </w:r>
      <w:r w:rsidRPr="00AD1F35">
        <w:rPr>
          <w:b/>
          <w:bCs/>
          <w:spacing w:val="5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caso nenhum licitante classificado na etapa de lance fechado atender às exigências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 habilitação</w:t>
      </w:r>
      <w:r w:rsidRPr="004E08A0">
        <w:rPr>
          <w:sz w:val="20"/>
          <w:lang w:val="pt-BR"/>
        </w:rPr>
        <w:t>.</w:t>
      </w:r>
    </w:p>
    <w:p w14:paraId="12869BC3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11" w:firstLine="0"/>
        <w:rPr>
          <w:sz w:val="20"/>
          <w:lang w:val="pt-BR"/>
        </w:rPr>
      </w:pPr>
      <w:r w:rsidRPr="00AD1F35">
        <w:rPr>
          <w:b/>
          <w:bCs/>
          <w:sz w:val="20"/>
          <w:lang w:val="pt-BR"/>
        </w:rPr>
        <w:t>Não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serão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aceitos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dois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ou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mais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lances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de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mesmo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valor,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prevalecendo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aquele</w:t>
      </w:r>
      <w:r w:rsidRPr="00AD1F35">
        <w:rPr>
          <w:b/>
          <w:bCs/>
          <w:spacing w:val="5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que</w:t>
      </w:r>
      <w:r w:rsidRPr="00AD1F35">
        <w:rPr>
          <w:b/>
          <w:bCs/>
          <w:spacing w:val="56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for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recebido</w:t>
      </w:r>
      <w:r w:rsidRPr="00AD1F35">
        <w:rPr>
          <w:b/>
          <w:bCs/>
          <w:spacing w:val="-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e registrado em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primeiro</w:t>
      </w:r>
      <w:r w:rsidRPr="00AD1F35">
        <w:rPr>
          <w:b/>
          <w:bCs/>
          <w:spacing w:val="-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lugar</w:t>
      </w:r>
      <w:r w:rsidRPr="004E08A0">
        <w:rPr>
          <w:sz w:val="20"/>
          <w:lang w:val="pt-BR"/>
        </w:rPr>
        <w:t>.</w:t>
      </w:r>
    </w:p>
    <w:p w14:paraId="51124A13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Durante o transcurso da sessão pública, os licitantes serão informados, em tempo real,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 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menor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registrado,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vedada 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identificação do licitante.</w:t>
      </w:r>
    </w:p>
    <w:p w14:paraId="45B0AA9F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before="120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desconexão com o Pregoeiro, no decorrer da etapa competitiva do Pregão, 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eletrônico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permanecer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acessível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recepção 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lances.</w:t>
      </w:r>
    </w:p>
    <w:p w14:paraId="258E68EF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before="123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Quando a desconexão do sistema eletrônico para o pregoeiro persistir por tempo superior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dez minutos, a sessão pública será suspensa e reiniciada somente após decorridas vinte e quatro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horas da comunicação do fato pelo Pregoeiro aos participantes, no sítio eletrônico utilizado 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divulgação.</w:t>
      </w:r>
    </w:p>
    <w:p w14:paraId="635C6420" w14:textId="77777777" w:rsidR="00222657" w:rsidRPr="00AD1F35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09" w:firstLine="0"/>
        <w:rPr>
          <w:sz w:val="20"/>
          <w:lang w:val="pt-BR"/>
        </w:rPr>
      </w:pPr>
      <w:r w:rsidRPr="00AD1F35">
        <w:rPr>
          <w:b/>
          <w:bCs/>
          <w:sz w:val="20"/>
          <w:lang w:val="pt-BR"/>
        </w:rPr>
        <w:t>O Critério de julgamento adotado será o menor preço</w:t>
      </w:r>
      <w:r w:rsidRPr="00AD1F35">
        <w:rPr>
          <w:sz w:val="20"/>
          <w:lang w:val="pt-BR"/>
        </w:rPr>
        <w:t>,</w:t>
      </w:r>
      <w:r w:rsidRPr="00AD1F35">
        <w:rPr>
          <w:b/>
          <w:bCs/>
          <w:sz w:val="20"/>
          <w:lang w:val="pt-BR"/>
        </w:rPr>
        <w:t xml:space="preserve"> </w:t>
      </w:r>
      <w:r w:rsidRPr="00AD1F35">
        <w:rPr>
          <w:sz w:val="20"/>
          <w:lang w:val="pt-BR"/>
        </w:rPr>
        <w:t>conforme definido neste Edital e seus</w:t>
      </w:r>
      <w:r w:rsidRPr="00AD1F35">
        <w:rPr>
          <w:spacing w:val="1"/>
          <w:sz w:val="20"/>
          <w:lang w:val="pt-BR"/>
        </w:rPr>
        <w:t xml:space="preserve"> </w:t>
      </w:r>
      <w:r w:rsidRPr="00AD1F35">
        <w:rPr>
          <w:sz w:val="20"/>
          <w:lang w:val="pt-BR"/>
        </w:rPr>
        <w:t>anexos.</w:t>
      </w:r>
    </w:p>
    <w:p w14:paraId="6A7A0E84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Caso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-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concorrerá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 de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proposta.</w:t>
      </w:r>
    </w:p>
    <w:p w14:paraId="678BD78F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before="154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relação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itens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exclusivos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microempresas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 porte, uma vez encerrada a etapa de lances, será efetivada a verificação automática, junto à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Receita Federal, do porte da entidade empresarial. 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 identificará em coluna própria 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microempresas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participantes,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procedendo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comparação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primeira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colocada,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maior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demais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classificadas,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aplicar-se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disposto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1"/>
          <w:sz w:val="20"/>
          <w:lang w:val="pt-BR"/>
        </w:rPr>
        <w:t xml:space="preserve"> </w:t>
      </w:r>
      <w:proofErr w:type="spellStart"/>
      <w:r w:rsidRPr="004E08A0">
        <w:rPr>
          <w:sz w:val="20"/>
          <w:lang w:val="pt-BR"/>
        </w:rPr>
        <w:t>arts</w:t>
      </w:r>
      <w:proofErr w:type="spellEnd"/>
      <w:r w:rsidRPr="004E08A0">
        <w:rPr>
          <w:sz w:val="20"/>
          <w:lang w:val="pt-BR"/>
        </w:rPr>
        <w:t>.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44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45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LC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123,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2006,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regulamentada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 Decreto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 8.538,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2015.</w:t>
      </w:r>
    </w:p>
    <w:p w14:paraId="7AD98195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before="122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Nessas condições, as propostas de microempresas e empresas de pequeno porte que 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encontrarem na faixa de até 5% (cinco por cento) acima da melhor proposta ou melhor lance serão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consideradas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empatadas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primeira colocada.</w:t>
      </w:r>
    </w:p>
    <w:p w14:paraId="054D1BE8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A melhor classificada nos termos do item anterior terá o direito de encaminhar uma última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oferta para desempate, obrigatoriamente em valor inferior ao da primeira colocada, no prazo de 5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(cinco)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minutos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controlados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 sistema,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após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comunicação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automática para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tanto.</w:t>
      </w:r>
    </w:p>
    <w:p w14:paraId="7A34409C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before="124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Caso a microempresa ou a empresa de pequeno porte melhor classificada desista ou não 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manifeste no prazo estabelecido, serão convocadas as demais licitantes microempresa e empresa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encontrem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naquele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intervalo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5%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(cinco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cento),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ordem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classificação,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exercício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mesmo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direito,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prazo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subitem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anterior.</w:t>
      </w:r>
    </w:p>
    <w:p w14:paraId="419F9CC1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before="118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equivalência dos valores apresentados pelas microempresas e empresas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 porte que se encontrem nos intervalos estabelecidos nos subitens anteriores, será realizado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sorteio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entre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identifique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aquela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primeiro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apresentar melhor oferta.</w:t>
      </w:r>
    </w:p>
    <w:p w14:paraId="234D6A29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Só poderá haver empate entre propostas iguais (não seguidas de lances), ou entre lances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finais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fase fechada 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modo 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disputa aberto 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fechado.</w:t>
      </w:r>
    </w:p>
    <w:p w14:paraId="6BEE7CC3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8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Havendo eventual empate entre propostas ou lances, o critério de desempate será aquele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 no art. 3º, § 2º, da Lei nº 8.666, de 1993, assegurando-se a preferência, sucessivamente, aos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bens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produzidos:</w:t>
      </w:r>
    </w:p>
    <w:p w14:paraId="373524D3" w14:textId="77777777" w:rsidR="00222657" w:rsidRPr="004E08A0" w:rsidRDefault="00D418B5">
      <w:pPr>
        <w:pStyle w:val="PargrafodaLista"/>
        <w:numPr>
          <w:ilvl w:val="2"/>
          <w:numId w:val="6"/>
        </w:numPr>
        <w:tabs>
          <w:tab w:val="left" w:pos="1026"/>
        </w:tabs>
        <w:spacing w:before="117"/>
        <w:rPr>
          <w:sz w:val="20"/>
          <w:lang w:val="pt-BR"/>
        </w:rPr>
      </w:pPr>
      <w:r w:rsidRPr="004E08A0">
        <w:rPr>
          <w:sz w:val="20"/>
          <w:lang w:val="pt-BR"/>
        </w:rPr>
        <w:t>no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País;</w:t>
      </w:r>
    </w:p>
    <w:p w14:paraId="0CD2805B" w14:textId="77777777" w:rsidR="00222657" w:rsidRPr="004E08A0" w:rsidRDefault="00D418B5">
      <w:pPr>
        <w:pStyle w:val="PargrafodaLista"/>
        <w:numPr>
          <w:ilvl w:val="2"/>
          <w:numId w:val="6"/>
        </w:numPr>
        <w:tabs>
          <w:tab w:val="left" w:pos="1026"/>
        </w:tabs>
        <w:spacing w:before="154"/>
        <w:rPr>
          <w:sz w:val="20"/>
          <w:lang w:val="pt-BR"/>
        </w:rPr>
      </w:pPr>
      <w:r w:rsidRPr="004E08A0">
        <w:rPr>
          <w:sz w:val="20"/>
          <w:lang w:val="pt-BR"/>
        </w:rPr>
        <w:t>por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brasileiras;</w:t>
      </w:r>
    </w:p>
    <w:p w14:paraId="0292E466" w14:textId="77777777" w:rsidR="00222657" w:rsidRPr="004E08A0" w:rsidRDefault="00222657">
      <w:pPr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5850DF84" w14:textId="77777777" w:rsidR="00222657" w:rsidRPr="004E08A0" w:rsidRDefault="00D418B5">
      <w:pPr>
        <w:pStyle w:val="PargrafodaLista"/>
        <w:numPr>
          <w:ilvl w:val="2"/>
          <w:numId w:val="6"/>
        </w:numPr>
        <w:tabs>
          <w:tab w:val="left" w:pos="1026"/>
        </w:tabs>
        <w:spacing w:before="77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por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invistam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pesquisa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desenvolvimento</w:t>
      </w:r>
      <w:r w:rsidRPr="004E08A0">
        <w:rPr>
          <w:spacing w:val="-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tecnologia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País;</w:t>
      </w:r>
    </w:p>
    <w:p w14:paraId="319BA937" w14:textId="77777777" w:rsidR="00222657" w:rsidRPr="004E08A0" w:rsidRDefault="00D418B5">
      <w:pPr>
        <w:pStyle w:val="PargrafodaLista"/>
        <w:numPr>
          <w:ilvl w:val="2"/>
          <w:numId w:val="6"/>
        </w:numPr>
        <w:tabs>
          <w:tab w:val="left" w:pos="1026"/>
        </w:tabs>
        <w:spacing w:before="159" w:line="276" w:lineRule="auto"/>
        <w:ind w:left="319"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por empresas que comprovem cumprimento de reserva de cargos prevista em lei para pessoa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 deficiência ou para reabilitado da Previdência Social e que atendam às regras de acessibilidade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 legislação.</w:t>
      </w:r>
    </w:p>
    <w:p w14:paraId="3BB780CB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Persistindo o empate, a proposta vencedora será sorteada pelo sistema eletrônico dentre 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empatados.</w:t>
      </w:r>
    </w:p>
    <w:p w14:paraId="09D4AF1C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Encerrada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etapa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envio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2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lances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pública,</w:t>
      </w:r>
      <w:r w:rsidRPr="004E08A0">
        <w:rPr>
          <w:spacing w:val="3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deverá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encaminhar,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 sistema eletrônico, contraproposta ao licitante que tenha apresentado o melhor preço, para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seja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obtida melhor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proposta, vedada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negociação em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 diferentes das previstas neste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Edital.</w:t>
      </w:r>
    </w:p>
    <w:p w14:paraId="3F4E83F6" w14:textId="77777777" w:rsidR="00222657" w:rsidRPr="004E08A0" w:rsidRDefault="00D418B5">
      <w:pPr>
        <w:pStyle w:val="PargrafodaLista"/>
        <w:numPr>
          <w:ilvl w:val="2"/>
          <w:numId w:val="6"/>
        </w:numPr>
        <w:tabs>
          <w:tab w:val="left" w:pos="1026"/>
        </w:tabs>
        <w:spacing w:line="280" w:lineRule="auto"/>
        <w:ind w:left="319"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A negociação será realizada por meio do sistema, podendo ser acompanhada pelos demais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licitantes.</w:t>
      </w:r>
    </w:p>
    <w:p w14:paraId="42295673" w14:textId="77777777" w:rsidR="00222657" w:rsidRPr="004E08A0" w:rsidRDefault="00D418B5">
      <w:pPr>
        <w:pStyle w:val="PargrafodaLista"/>
        <w:numPr>
          <w:ilvl w:val="2"/>
          <w:numId w:val="6"/>
        </w:numPr>
        <w:tabs>
          <w:tab w:val="left" w:pos="1026"/>
        </w:tabs>
        <w:spacing w:before="114" w:line="276" w:lineRule="auto"/>
        <w:ind w:left="319"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O pregoeiro solicitará ao licitante melhor classificado que, no prazo mínimo de 02 (duas)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horas, máximo de 01 (um) dia útil, envie a proposta adequada ao último lance ofertado após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realizada,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acompanhada,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complementares,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necessários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 confirmação daqueles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exigidos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 Edital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já apresentados.</w:t>
      </w:r>
    </w:p>
    <w:p w14:paraId="46E64AB3" w14:textId="77777777" w:rsidR="00222657" w:rsidRPr="004E08A0" w:rsidRDefault="00D418B5">
      <w:pPr>
        <w:pStyle w:val="PargrafodaLista"/>
        <w:numPr>
          <w:ilvl w:val="1"/>
          <w:numId w:val="6"/>
        </w:numPr>
        <w:tabs>
          <w:tab w:val="left" w:pos="1026"/>
        </w:tabs>
        <w:spacing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Após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preço, o Pregoeiro iniciará a fase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julgamento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proposta.</w:t>
      </w:r>
    </w:p>
    <w:p w14:paraId="428EA0F1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74C1058E" w14:textId="77777777" w:rsidR="00222657" w:rsidRPr="004E08A0" w:rsidRDefault="00D91CA5">
      <w:pPr>
        <w:pStyle w:val="Corpodetexto"/>
        <w:spacing w:before="2"/>
        <w:ind w:left="0"/>
        <w:jc w:val="left"/>
        <w:rPr>
          <w:sz w:val="12"/>
          <w:lang w:val="pt-BR"/>
        </w:rPr>
      </w:pPr>
      <w:r>
        <w:rPr>
          <w:lang w:val="pt-BR"/>
        </w:rPr>
        <w:pict w14:anchorId="49DF36D8">
          <v:shape id="_x0000_s2059" type="#_x0000_t202" style="position:absolute;margin-left:83.55pt;margin-top:8.2pt;width:456.7pt;height:11.55pt;z-index:-15721984;mso-wrap-distance-left:0;mso-wrap-distance-right:0;mso-position-horizontal-relative:page" fillcolor="#f1f1f1" stroked="f">
            <v:textbox inset="0,0,0,0">
              <w:txbxContent>
                <w:p w14:paraId="4D8A7F00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8.</w:t>
                  </w:r>
                  <w:r>
                    <w:rPr>
                      <w:rFonts w:ascii="Arial"/>
                      <w:b/>
                      <w:sz w:val="20"/>
                    </w:rPr>
                    <w:tab/>
                    <w:t>DA</w:t>
                  </w:r>
                  <w:r>
                    <w:rPr>
                      <w:rFonts w:ascii="Arial"/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ACEITABILIDADE</w:t>
                  </w:r>
                  <w:r>
                    <w:rPr>
                      <w:rFonts w:ascii="Arial"/>
                      <w:b/>
                      <w:spacing w:val="1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DA</w:t>
                  </w:r>
                  <w:r>
                    <w:rPr>
                      <w:rFonts w:ascii="Arial"/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PROPOSTA</w:t>
                  </w:r>
                  <w:r>
                    <w:rPr>
                      <w:rFonts w:ascii="Arial"/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b/>
                      <w:sz w:val="20"/>
                    </w:rPr>
                    <w:t>VENCEDORA</w:t>
                  </w:r>
                </w:p>
              </w:txbxContent>
            </v:textbox>
            <w10:wrap type="topAndBottom" anchorx="page"/>
          </v:shape>
        </w:pict>
      </w:r>
    </w:p>
    <w:p w14:paraId="2BFF07C8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04"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Encerrada a etapa de negociação, o pregoeiro examinará a proposta classificada em primeiro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lugar quanto à adequação ao objeto e à compatibilidade do preço em relação ao máximo estipulado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 contratação neste Edital e em seus anexos, observado o disposto no parágrafo único do art. 7º e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§ 9º do art.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26 do Decreto n.º 10.024/2019.</w:t>
      </w:r>
    </w:p>
    <w:p w14:paraId="71DA4C69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24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O licitante qualificado como produtor rural pessoa física deverá incluir, na sua proposta, 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percentuais das contribuições previstas no art. 176 da Instrução Normativa RFB n. 971, de 2009,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razão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disposto 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art.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184,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inciso V,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sob pena de desclassificação.</w:t>
      </w:r>
    </w:p>
    <w:p w14:paraId="5EB2404B" w14:textId="77777777" w:rsidR="00222657" w:rsidRPr="004E08A0" w:rsidRDefault="00D418B5">
      <w:pPr>
        <w:pStyle w:val="PargrafodaLista"/>
        <w:numPr>
          <w:ilvl w:val="2"/>
          <w:numId w:val="5"/>
        </w:numPr>
        <w:tabs>
          <w:tab w:val="left" w:pos="1026"/>
        </w:tabs>
        <w:spacing w:before="118" w:line="273" w:lineRule="auto"/>
        <w:ind w:right="303" w:firstLine="0"/>
        <w:rPr>
          <w:sz w:val="20"/>
          <w:lang w:val="pt-BR"/>
        </w:rPr>
      </w:pPr>
      <w:r w:rsidRPr="004E08A0">
        <w:rPr>
          <w:sz w:val="20"/>
          <w:lang w:val="pt-BR"/>
        </w:rPr>
        <w:t>Considera-se inexequível a proposta que apresente preços global ou unitários simbólicos,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irrisórios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zero,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incompatíveis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preços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insumos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salários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mercado,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acrescidos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respectivos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encargos,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ainda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convocatório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tenha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estabelecido limites mínimos, exceto quando se referirem a materiais e instalações de propriedade do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próprio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renuncie 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parcela ou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 totalidade 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remuneração.</w:t>
      </w:r>
    </w:p>
    <w:p w14:paraId="775969AA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30" w:line="278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Qualquer interessado poderá requerer que se realizem diligências para aferir a exequibilidade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a legalidade das propostas, devendo apresentar as provas ou os indícios que fundamentam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suspeita;</w:t>
      </w:r>
    </w:p>
    <w:p w14:paraId="3C379897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0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hipótese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necessidade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suspensão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realização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diligências,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vistas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saneamento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reiniciada mediante aviso prévio no sistema com, no mínimo, vinte e quatro horas de antecedência,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ocorrência será registrada em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ata;</w:t>
      </w:r>
    </w:p>
    <w:p w14:paraId="3BE5C02F" w14:textId="77777777" w:rsidR="00222657" w:rsidRPr="00AD1F35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0" w:line="276" w:lineRule="auto"/>
        <w:ind w:right="307" w:firstLine="0"/>
        <w:rPr>
          <w:b/>
          <w:bCs/>
          <w:sz w:val="20"/>
          <w:lang w:val="pt-BR"/>
        </w:rPr>
      </w:pPr>
      <w:r w:rsidRPr="00AD1F35">
        <w:rPr>
          <w:b/>
          <w:bCs/>
          <w:sz w:val="20"/>
          <w:lang w:val="pt-BR"/>
        </w:rPr>
        <w:t>O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Pregoeiro poderá convocar o licitante para enviar documento digital complementar,</w:t>
      </w:r>
      <w:r w:rsidRPr="00AD1F35">
        <w:rPr>
          <w:b/>
          <w:bCs/>
          <w:spacing w:val="5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por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meio de funcionalidade disponível no sistema, no prazo mínimo de 02 (duas) horas, máximo de 01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(um)</w:t>
      </w:r>
      <w:r w:rsidRPr="00AD1F35">
        <w:rPr>
          <w:b/>
          <w:bCs/>
          <w:spacing w:val="-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dia</w:t>
      </w:r>
      <w:r w:rsidRPr="00AD1F35">
        <w:rPr>
          <w:b/>
          <w:bCs/>
          <w:spacing w:val="-5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útil,</w:t>
      </w:r>
      <w:r w:rsidRPr="00AD1F35">
        <w:rPr>
          <w:b/>
          <w:bCs/>
          <w:spacing w:val="4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sob pena de não aceitação da</w:t>
      </w:r>
      <w:r w:rsidRPr="00AD1F35">
        <w:rPr>
          <w:b/>
          <w:bCs/>
          <w:spacing w:val="1"/>
          <w:sz w:val="20"/>
          <w:lang w:val="pt-BR"/>
        </w:rPr>
        <w:t xml:space="preserve"> </w:t>
      </w:r>
      <w:r w:rsidRPr="00AD1F35">
        <w:rPr>
          <w:b/>
          <w:bCs/>
          <w:sz w:val="20"/>
          <w:lang w:val="pt-BR"/>
        </w:rPr>
        <w:t>proposta.</w:t>
      </w:r>
    </w:p>
    <w:p w14:paraId="780A910E" w14:textId="77777777" w:rsidR="00222657" w:rsidRPr="004E08A0" w:rsidRDefault="00D418B5">
      <w:pPr>
        <w:pStyle w:val="PargrafodaLista"/>
        <w:numPr>
          <w:ilvl w:val="2"/>
          <w:numId w:val="5"/>
        </w:numPr>
        <w:tabs>
          <w:tab w:val="left" w:pos="1026"/>
        </w:tabs>
        <w:spacing w:before="114" w:line="280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É facultado ao pregoeiro prorrogar o prazo estabelecido, a partir de solicitação fundamentada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feita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chat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findo o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prazo.</w:t>
      </w:r>
    </w:p>
    <w:p w14:paraId="486BB8F3" w14:textId="77777777" w:rsidR="00222657" w:rsidRPr="004E08A0" w:rsidRDefault="00D418B5">
      <w:pPr>
        <w:pStyle w:val="PargrafodaLista"/>
        <w:numPr>
          <w:ilvl w:val="2"/>
          <w:numId w:val="5"/>
        </w:numPr>
        <w:tabs>
          <w:tab w:val="left" w:pos="1026"/>
        </w:tabs>
        <w:spacing w:before="115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Dentre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passíveis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solicitação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destacam-se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contenham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características</w:t>
      </w:r>
      <w:r w:rsidRPr="004E08A0">
        <w:rPr>
          <w:spacing w:val="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material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ofertado,</w:t>
      </w:r>
      <w:r w:rsidRPr="004E08A0">
        <w:rPr>
          <w:spacing w:val="5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tais</w:t>
      </w:r>
      <w:r w:rsidRPr="004E08A0">
        <w:rPr>
          <w:spacing w:val="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como</w:t>
      </w:r>
      <w:r w:rsidRPr="004E08A0">
        <w:rPr>
          <w:spacing w:val="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marca,</w:t>
      </w:r>
      <w:r w:rsidRPr="004E08A0">
        <w:rPr>
          <w:spacing w:val="5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modelo,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tipo,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fabricante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</w:p>
    <w:p w14:paraId="67A32DA6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7A1B1E4E" w14:textId="77777777" w:rsidR="00222657" w:rsidRPr="004E08A0" w:rsidRDefault="00D91CA5">
      <w:pPr>
        <w:pStyle w:val="Corpodetexto"/>
        <w:spacing w:before="77" w:line="276" w:lineRule="auto"/>
        <w:ind w:right="307"/>
        <w:rPr>
          <w:lang w:val="pt-BR"/>
        </w:rPr>
      </w:pPr>
      <w:r>
        <w:rPr>
          <w:lang w:val="pt-BR"/>
        </w:rPr>
        <w:lastRenderedPageBreak/>
        <w:pict w14:anchorId="1347DBA1">
          <v:rect id="_x0000_s2058" style="position:absolute;left:0;text-align:left;margin-left:123.65pt;margin-top:50.45pt;width:3.1pt;height:.5pt;z-index:-17204224;mso-position-horizontal-relative:page" fillcolor="black" stroked="f">
            <w10:wrap anchorx="page"/>
          </v:rect>
        </w:pict>
      </w:r>
      <w:r w:rsidR="00D418B5" w:rsidRPr="004E08A0">
        <w:rPr>
          <w:lang w:val="pt-BR"/>
        </w:rPr>
        <w:t>procedência, além de outras informações pertinentes, a exemplo de catálogos, folhetos ou propostas,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encaminhados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por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meio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eletrônico,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ou,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se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for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o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caso,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por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outro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meio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e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prazo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indicados</w:t>
      </w:r>
      <w:r w:rsidR="00D418B5" w:rsidRPr="004E08A0">
        <w:rPr>
          <w:spacing w:val="55"/>
          <w:lang w:val="pt-BR"/>
        </w:rPr>
        <w:t xml:space="preserve"> </w:t>
      </w:r>
      <w:r w:rsidR="00D418B5" w:rsidRPr="004E08A0">
        <w:rPr>
          <w:lang w:val="pt-BR"/>
        </w:rPr>
        <w:t>pelo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Pregoeiro, sem prejuízo do seu ulterior envio pelo sistema eletrônico, sob pena de não aceitação da</w:t>
      </w:r>
      <w:r w:rsidR="00D418B5" w:rsidRPr="004E08A0">
        <w:rPr>
          <w:spacing w:val="1"/>
          <w:lang w:val="pt-BR"/>
        </w:rPr>
        <w:t xml:space="preserve"> </w:t>
      </w:r>
      <w:r w:rsidR="00D418B5" w:rsidRPr="004E08A0">
        <w:rPr>
          <w:lang w:val="pt-BR"/>
        </w:rPr>
        <w:t>proposta.</w:t>
      </w:r>
    </w:p>
    <w:p w14:paraId="7D6690D7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24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Se a proposta ou lance vencedor for desclassificado, o Pregoeiro examinará a proposta 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subsequente,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sucessivamente,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ordem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classificação.</w:t>
      </w:r>
    </w:p>
    <w:p w14:paraId="62CF87B5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14" w:line="280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Havendo necessidade, o Pregoeiro suspenderá a sessão, informando no “</w:t>
      </w:r>
      <w:r w:rsidRPr="004E08A0">
        <w:rPr>
          <w:rFonts w:ascii="Arial" w:hAnsi="Arial"/>
          <w:i/>
          <w:sz w:val="20"/>
          <w:lang w:val="pt-BR"/>
        </w:rPr>
        <w:t>chat</w:t>
      </w:r>
      <w:r w:rsidRPr="004E08A0">
        <w:rPr>
          <w:sz w:val="20"/>
          <w:lang w:val="pt-BR"/>
        </w:rPr>
        <w:t>” a nova data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horário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 continuidade.</w:t>
      </w:r>
    </w:p>
    <w:p w14:paraId="4E96117B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15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O Pregoeiro poderá encaminhar, por meio do sistema eletrônico, contraproposta ao licitante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apresentou o lance mais vantajoso, com o fim de negociar a obtenção de melhor preço, vedada 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diversas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Edital.</w:t>
      </w:r>
    </w:p>
    <w:p w14:paraId="6E2976A5" w14:textId="77777777" w:rsidR="00222657" w:rsidRPr="004E08A0" w:rsidRDefault="00D418B5">
      <w:pPr>
        <w:pStyle w:val="PargrafodaLista"/>
        <w:numPr>
          <w:ilvl w:val="2"/>
          <w:numId w:val="5"/>
        </w:numPr>
        <w:tabs>
          <w:tab w:val="left" w:pos="1026"/>
        </w:tabs>
        <w:spacing w:before="123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Também nas hipóteses em que o Pregoeiro não aceitar a proposta e passar à subsequente,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 para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seja obtido preço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melhor.</w:t>
      </w:r>
    </w:p>
    <w:p w14:paraId="47B98569" w14:textId="77777777" w:rsidR="00222657" w:rsidRPr="004E08A0" w:rsidRDefault="00D418B5">
      <w:pPr>
        <w:pStyle w:val="PargrafodaLista"/>
        <w:numPr>
          <w:ilvl w:val="2"/>
          <w:numId w:val="5"/>
        </w:numPr>
        <w:tabs>
          <w:tab w:val="left" w:pos="1026"/>
        </w:tabs>
        <w:spacing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 negociação será realizada por meio do sistema, podendo ser acompanhada pelos demais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licitantes.</w:t>
      </w:r>
    </w:p>
    <w:p w14:paraId="333FF585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before="120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Nos itens não exclusivos para a participação de microempresas e empresas de pequeno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porte, sempre que a proposta não for aceita, e antes de o Pregoeiro passar à subsequente, haverá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nova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verificação,</w:t>
      </w:r>
      <w:r w:rsidRPr="004E08A0">
        <w:rPr>
          <w:spacing w:val="2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sistema,</w:t>
      </w:r>
      <w:r w:rsidRPr="004E08A0">
        <w:rPr>
          <w:spacing w:val="1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eventual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ocorrência</w:t>
      </w:r>
      <w:r w:rsidRPr="004E08A0">
        <w:rPr>
          <w:spacing w:val="1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empate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ficto,</w:t>
      </w:r>
      <w:r w:rsidRPr="004E08A0">
        <w:rPr>
          <w:spacing w:val="2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artigos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44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45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LC 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123,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2006,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seguindo-se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disciplina 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caso.</w:t>
      </w:r>
    </w:p>
    <w:p w14:paraId="37BACA21" w14:textId="77777777" w:rsidR="00222657" w:rsidRPr="004E08A0" w:rsidRDefault="00D418B5">
      <w:pPr>
        <w:pStyle w:val="PargrafodaLista"/>
        <w:numPr>
          <w:ilvl w:val="1"/>
          <w:numId w:val="5"/>
        </w:numPr>
        <w:tabs>
          <w:tab w:val="left" w:pos="1026"/>
        </w:tabs>
        <w:spacing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Encerrada a análise quanto à aceitação da proposta, o pregoeiro verificará a habilitação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observado o disposto neste Edital.</w:t>
      </w:r>
    </w:p>
    <w:p w14:paraId="746A65DB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30D27C05" w14:textId="77777777" w:rsidR="00222657" w:rsidRPr="004E08A0" w:rsidRDefault="00D91CA5">
      <w:pPr>
        <w:pStyle w:val="Corpodetexto"/>
        <w:spacing w:before="6"/>
        <w:ind w:left="0"/>
        <w:jc w:val="left"/>
        <w:rPr>
          <w:sz w:val="12"/>
          <w:lang w:val="pt-BR"/>
        </w:rPr>
      </w:pPr>
      <w:r>
        <w:rPr>
          <w:lang w:val="pt-BR"/>
        </w:rPr>
        <w:pict w14:anchorId="46C17D30">
          <v:shape id="_x0000_s2057" type="#_x0000_t202" style="position:absolute;margin-left:83.55pt;margin-top:8.4pt;width:456.7pt;height:11.55pt;z-index:-15720960;mso-wrap-distance-left:0;mso-wrap-distance-right:0;mso-position-horizontal-relative:page" fillcolor="#f1f1f1" stroked="f">
            <v:textbox inset="0,0,0,0">
              <w:txbxContent>
                <w:p w14:paraId="3C34F742" w14:textId="77777777" w:rsidR="00222657" w:rsidRDefault="00D418B5">
                  <w:pPr>
                    <w:tabs>
                      <w:tab w:val="left" w:pos="595"/>
                    </w:tabs>
                    <w:spacing w:line="220" w:lineRule="exact"/>
                    <w:ind w:left="28"/>
                    <w:rPr>
                      <w:rFonts w:ascii="Arial" w:hAnsi="Arial"/>
                      <w:b/>
                      <w:sz w:val="20"/>
                    </w:rPr>
                  </w:pPr>
                  <w:r>
                    <w:rPr>
                      <w:rFonts w:ascii="Arial" w:hAnsi="Arial"/>
                      <w:b/>
                      <w:sz w:val="20"/>
                    </w:rPr>
                    <w:t>9.</w:t>
                  </w:r>
                  <w:r>
                    <w:rPr>
                      <w:rFonts w:ascii="Arial" w:hAnsi="Arial"/>
                      <w:b/>
                      <w:sz w:val="20"/>
                    </w:rPr>
                    <w:tab/>
                    <w:t>DA</w:t>
                  </w:r>
                  <w:r>
                    <w:rPr>
                      <w:rFonts w:ascii="Arial" w:hAnsi="Arial"/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0"/>
                    </w:rPr>
                    <w:t>HABILITAÇÃO</w:t>
                  </w:r>
                </w:p>
              </w:txbxContent>
            </v:textbox>
            <w10:wrap type="topAndBottom" anchorx="page"/>
          </v:shape>
        </w:pict>
      </w:r>
    </w:p>
    <w:p w14:paraId="15EC903B" w14:textId="77777777" w:rsidR="00222657" w:rsidRPr="004E08A0" w:rsidRDefault="00222657">
      <w:pPr>
        <w:pStyle w:val="Corpodetexto"/>
        <w:spacing w:before="3"/>
        <w:ind w:left="0"/>
        <w:jc w:val="left"/>
        <w:rPr>
          <w:sz w:val="11"/>
          <w:lang w:val="pt-BR"/>
        </w:rPr>
      </w:pPr>
    </w:p>
    <w:p w14:paraId="2F65D4B1" w14:textId="77777777" w:rsidR="00222657" w:rsidRPr="004E08A0" w:rsidRDefault="00D418B5">
      <w:pPr>
        <w:pStyle w:val="PargrafodaLista"/>
        <w:numPr>
          <w:ilvl w:val="1"/>
          <w:numId w:val="4"/>
        </w:numPr>
        <w:tabs>
          <w:tab w:val="left" w:pos="887"/>
        </w:tabs>
        <w:spacing w:before="95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Como condição prévia ao exame da documentação de habilitação do licitante detentor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classificada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primeiro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lugar,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verificará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eventual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descumprimento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 de participação, especialmente quanto à existência de sanção que impeça a participação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certame ou 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futura contratação,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mediante 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consulta aos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cadastros:</w:t>
      </w:r>
    </w:p>
    <w:p w14:paraId="709D590C" w14:textId="77777777" w:rsidR="00222657" w:rsidRPr="004E08A0" w:rsidRDefault="00D418B5">
      <w:pPr>
        <w:pStyle w:val="PargrafodaLista"/>
        <w:numPr>
          <w:ilvl w:val="0"/>
          <w:numId w:val="3"/>
        </w:numPr>
        <w:tabs>
          <w:tab w:val="left" w:pos="555"/>
        </w:tabs>
        <w:spacing w:before="118"/>
        <w:rPr>
          <w:sz w:val="20"/>
          <w:lang w:val="pt-BR"/>
        </w:rPr>
      </w:pPr>
      <w:r w:rsidRPr="004E08A0">
        <w:rPr>
          <w:sz w:val="20"/>
          <w:lang w:val="pt-BR"/>
        </w:rPr>
        <w:t>SICAF;</w:t>
      </w:r>
    </w:p>
    <w:p w14:paraId="5F6E1DE3" w14:textId="77777777" w:rsidR="00222657" w:rsidRPr="004E08A0" w:rsidRDefault="00D418B5">
      <w:pPr>
        <w:pStyle w:val="PargrafodaLista"/>
        <w:numPr>
          <w:ilvl w:val="0"/>
          <w:numId w:val="3"/>
        </w:numPr>
        <w:tabs>
          <w:tab w:val="left" w:pos="565"/>
        </w:tabs>
        <w:spacing w:before="34" w:line="276" w:lineRule="auto"/>
        <w:ind w:left="319"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Cadastro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Nacional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Inidôneas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Suspensas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-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CEIS,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mantido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pela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Controladoria-Geral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União (</w:t>
      </w:r>
      <w:hyperlink r:id="rId12">
        <w:r w:rsidRPr="004E08A0">
          <w:rPr>
            <w:color w:val="000080"/>
            <w:sz w:val="20"/>
            <w:u w:val="single" w:color="000080"/>
            <w:lang w:val="pt-BR"/>
          </w:rPr>
          <w:t>www.portaldatransparencia.gov.br/ceis</w:t>
        </w:r>
      </w:hyperlink>
      <w:r w:rsidRPr="004E08A0">
        <w:rPr>
          <w:sz w:val="20"/>
          <w:lang w:val="pt-BR"/>
        </w:rPr>
        <w:t>);</w:t>
      </w:r>
    </w:p>
    <w:p w14:paraId="1E7D8979" w14:textId="77777777" w:rsidR="00222657" w:rsidRPr="004E08A0" w:rsidRDefault="00D418B5">
      <w:pPr>
        <w:pStyle w:val="PargrafodaLista"/>
        <w:numPr>
          <w:ilvl w:val="0"/>
          <w:numId w:val="3"/>
        </w:numPr>
        <w:tabs>
          <w:tab w:val="left" w:pos="565"/>
        </w:tabs>
        <w:spacing w:before="0" w:line="276" w:lineRule="auto"/>
        <w:ind w:left="319"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Cadastro</w:t>
      </w:r>
      <w:r w:rsidRPr="004E08A0">
        <w:rPr>
          <w:spacing w:val="1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Nacional</w:t>
      </w:r>
      <w:r w:rsidRPr="004E08A0">
        <w:rPr>
          <w:spacing w:val="2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Condenações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Cíveis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Atos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Improbidade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Administrativa,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mantido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Conselho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Nacional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Justiça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</w:t>
      </w:r>
      <w:hyperlink r:id="rId13">
        <w:r w:rsidRPr="004E08A0">
          <w:rPr>
            <w:color w:val="000080"/>
            <w:sz w:val="20"/>
            <w:u w:val="single" w:color="000080"/>
            <w:lang w:val="pt-BR"/>
          </w:rPr>
          <w:t>www.cnj.jus.br/improbidade_adm/consultar_requerido.php</w:t>
        </w:r>
      </w:hyperlink>
      <w:r w:rsidRPr="004E08A0">
        <w:rPr>
          <w:sz w:val="20"/>
          <w:lang w:val="pt-BR"/>
        </w:rPr>
        <w:t>).</w:t>
      </w:r>
    </w:p>
    <w:p w14:paraId="510FB209" w14:textId="77777777" w:rsidR="00222657" w:rsidRPr="004E08A0" w:rsidRDefault="00D418B5">
      <w:pPr>
        <w:pStyle w:val="PargrafodaLista"/>
        <w:numPr>
          <w:ilvl w:val="0"/>
          <w:numId w:val="3"/>
        </w:numPr>
        <w:tabs>
          <w:tab w:val="left" w:pos="555"/>
        </w:tabs>
        <w:spacing w:before="0" w:line="280" w:lineRule="auto"/>
        <w:ind w:left="319"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Lista de Inidôneos e o Cadastro Integrado de Condenações por Ilícitos Administrativos - CADICON,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mantidos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Tribunal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Contas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União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-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TCU;</w:t>
      </w:r>
    </w:p>
    <w:p w14:paraId="622DDD42" w14:textId="77777777" w:rsidR="00222657" w:rsidRPr="004E08A0" w:rsidRDefault="00222657">
      <w:pPr>
        <w:pStyle w:val="Corpodetexto"/>
        <w:spacing w:before="3"/>
        <w:ind w:left="0"/>
        <w:jc w:val="left"/>
        <w:rPr>
          <w:lang w:val="pt-BR"/>
        </w:rPr>
      </w:pPr>
    </w:p>
    <w:p w14:paraId="148E0C97" w14:textId="77777777" w:rsidR="00222657" w:rsidRPr="004E08A0" w:rsidRDefault="00D418B5">
      <w:pPr>
        <w:pStyle w:val="PargrafodaLista"/>
        <w:numPr>
          <w:ilvl w:val="2"/>
          <w:numId w:val="4"/>
        </w:numPr>
        <w:tabs>
          <w:tab w:val="left" w:pos="887"/>
        </w:tabs>
        <w:spacing w:before="1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Para a consulta de licitantes pessoa jurídica poderá haver a substituição das consultas 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alíneas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“b”,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“c”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“d”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acima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Consulta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Consolidada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Pessoa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Jurídica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TCU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(https://certidoesapf.apps.tcu.gov.br/)</w:t>
      </w:r>
    </w:p>
    <w:p w14:paraId="2885A7A4" w14:textId="77777777" w:rsidR="00222657" w:rsidRPr="004E08A0" w:rsidRDefault="00D418B5">
      <w:pPr>
        <w:pStyle w:val="PargrafodaLista"/>
        <w:numPr>
          <w:ilvl w:val="2"/>
          <w:numId w:val="4"/>
        </w:numPr>
        <w:tabs>
          <w:tab w:val="left" w:pos="1026"/>
        </w:tabs>
        <w:spacing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 consulta aos cadastros será realizada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nome da empresa licitante e também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seu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sócio majoritário, por força do artigo 12 da Lei n° 8.429, de 1992, que prevê, dentre as sanções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impostas ao responsável pela prática de ato de improbidade administrativa, a proibição de contratar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 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 Público,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inclusive por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intermédio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pessoa jurídica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seja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sócio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majoritário.</w:t>
      </w:r>
    </w:p>
    <w:p w14:paraId="2A7D0D8E" w14:textId="77777777" w:rsidR="00222657" w:rsidRPr="004E08A0" w:rsidRDefault="00D418B5">
      <w:pPr>
        <w:pStyle w:val="PargrafodaLista"/>
        <w:numPr>
          <w:ilvl w:val="3"/>
          <w:numId w:val="4"/>
        </w:numPr>
        <w:tabs>
          <w:tab w:val="left" w:pos="1026"/>
        </w:tabs>
        <w:spacing w:before="118" w:line="278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Caso conste na Consulta de Situação do Fornecedor a existência de Ocorrências Impeditivas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Indiretas, o gestor diligenciará para verificar se houve fraude por parte das empresas apontadas 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Relatório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Ocorrências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Impeditivas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Indiretas.</w:t>
      </w:r>
    </w:p>
    <w:p w14:paraId="1A7DC54C" w14:textId="77777777" w:rsidR="00222657" w:rsidRPr="004E08A0" w:rsidRDefault="00222657">
      <w:pPr>
        <w:spacing w:line="278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6606BDBD" w14:textId="77777777" w:rsidR="00222657" w:rsidRPr="004E08A0" w:rsidRDefault="00D418B5">
      <w:pPr>
        <w:pStyle w:val="PargrafodaLista"/>
        <w:numPr>
          <w:ilvl w:val="3"/>
          <w:numId w:val="4"/>
        </w:numPr>
        <w:tabs>
          <w:tab w:val="left" w:pos="1026"/>
        </w:tabs>
        <w:spacing w:before="77" w:line="280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A tentativa de burla será verificada por meio dos vínculos societários, linhas de fornecimento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similares,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dentre outros.</w:t>
      </w:r>
    </w:p>
    <w:p w14:paraId="2BA9E04A" w14:textId="77777777" w:rsidR="00222657" w:rsidRPr="004E08A0" w:rsidRDefault="00D418B5">
      <w:pPr>
        <w:pStyle w:val="PargrafodaLista"/>
        <w:numPr>
          <w:ilvl w:val="3"/>
          <w:numId w:val="4"/>
        </w:numPr>
        <w:tabs>
          <w:tab w:val="left" w:pos="1026"/>
        </w:tabs>
        <w:spacing w:before="115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convocado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manifestação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previamente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desclassificação.</w:t>
      </w:r>
    </w:p>
    <w:p w14:paraId="2F0E4E8D" w14:textId="77777777" w:rsidR="00222657" w:rsidRPr="004E08A0" w:rsidRDefault="00D418B5">
      <w:pPr>
        <w:pStyle w:val="PargrafodaLista"/>
        <w:numPr>
          <w:ilvl w:val="2"/>
          <w:numId w:val="4"/>
        </w:numPr>
        <w:tabs>
          <w:tab w:val="left" w:pos="1026"/>
        </w:tabs>
        <w:spacing w:before="155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Constatada a existência de sanção, o Pregoeiro reputará o licitante inabilitado, por falta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participação.</w:t>
      </w:r>
    </w:p>
    <w:p w14:paraId="52E83EA1" w14:textId="77777777" w:rsidR="00222657" w:rsidRPr="004E08A0" w:rsidRDefault="00D418B5">
      <w:pPr>
        <w:pStyle w:val="PargrafodaLista"/>
        <w:numPr>
          <w:ilvl w:val="2"/>
          <w:numId w:val="4"/>
        </w:numPr>
        <w:tabs>
          <w:tab w:val="left" w:pos="1026"/>
        </w:tabs>
        <w:spacing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inabilitação, haverá nova verificação, pelo sistema, da eventual ocorrência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empate ficto,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 xml:space="preserve">previsto nos </w:t>
      </w:r>
      <w:proofErr w:type="spellStart"/>
      <w:r w:rsidRPr="004E08A0">
        <w:rPr>
          <w:sz w:val="20"/>
          <w:lang w:val="pt-BR"/>
        </w:rPr>
        <w:t>arts</w:t>
      </w:r>
      <w:proofErr w:type="spellEnd"/>
      <w:r w:rsidRPr="004E08A0">
        <w:rPr>
          <w:sz w:val="20"/>
          <w:lang w:val="pt-BR"/>
        </w:rPr>
        <w:t>.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44 e 45 da Lei Complementar nº 123, de 2006,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seguindo-se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disciplina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 aceitação 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 subsequente.</w:t>
      </w:r>
    </w:p>
    <w:p w14:paraId="32B7844D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Caso atendidas as condições de participação, a habilitação dos licitantes será verificada 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meio do SICAF, nos documentos por ele abrangidos em relação à habilitação jurídica, à regularidade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fiscal e trabalhista, à qualificação econômica financeira e habilitação técnica, conforme o disposto 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Instrução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Normativa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SEGES/MP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03,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2018.</w:t>
      </w:r>
    </w:p>
    <w:p w14:paraId="455B4155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22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O interessado, para efeitos de habilitação prevista na Instrução Normativa SEGES/MP nº 03,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2018 mediante utilização do sistema, deverá atender às condições exigidas no cadastramento 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SICAF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até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terceiro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dia útil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anterior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data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 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recebimento 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propostas;</w:t>
      </w:r>
    </w:p>
    <w:p w14:paraId="58E63F08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20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É dever do licitante atualizar previamente as comprovações constantes do SICAF para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estejam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vigentes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abertura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encaminhar,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conjunto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proposta,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respectiva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atualizada.</w:t>
      </w:r>
    </w:p>
    <w:p w14:paraId="140CF7FE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18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O descumprimento do subitem acima implicará a inabilitação do licitante, exceto se a consulta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aos sítios eletrônicos oficiais emissores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certidões feita pelo Pregoeiro lograr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êxito em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encontrar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a(s)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certidão(</w:t>
      </w:r>
      <w:proofErr w:type="spellStart"/>
      <w:r w:rsidRPr="004E08A0">
        <w:rPr>
          <w:sz w:val="20"/>
          <w:lang w:val="pt-BR"/>
        </w:rPr>
        <w:t>ões</w:t>
      </w:r>
      <w:proofErr w:type="spellEnd"/>
      <w:r w:rsidRPr="004E08A0">
        <w:rPr>
          <w:sz w:val="20"/>
          <w:lang w:val="pt-BR"/>
        </w:rPr>
        <w:t>)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válida(s),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conforme art.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43,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§3º,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Decreto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10.024,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2019.</w:t>
      </w:r>
    </w:p>
    <w:p w14:paraId="509275D5" w14:textId="77777777" w:rsidR="00222657" w:rsidRPr="004E08A0" w:rsidRDefault="00D91CA5">
      <w:pPr>
        <w:pStyle w:val="PargrafodaLista"/>
        <w:numPr>
          <w:ilvl w:val="1"/>
          <w:numId w:val="2"/>
        </w:numPr>
        <w:tabs>
          <w:tab w:val="left" w:pos="1026"/>
        </w:tabs>
        <w:spacing w:before="124" w:line="276" w:lineRule="auto"/>
        <w:ind w:right="307" w:firstLine="0"/>
        <w:rPr>
          <w:sz w:val="20"/>
          <w:lang w:val="pt-BR"/>
        </w:rPr>
      </w:pPr>
      <w:r>
        <w:rPr>
          <w:lang w:val="pt-BR"/>
        </w:rPr>
        <w:pict w14:anchorId="07EC8224">
          <v:shape id="_x0000_s2056" style="position:absolute;left:0;text-align:left;margin-left:83.55pt;margin-top:6.2pt;width:456.7pt;height:52.8pt;z-index:-17203200;mso-position-horizontal-relative:page" coordorigin="1671,124" coordsize="9134,1056" o:spt="100" adj="0,,0" path="m10804,916r-9133,l1671,1180r9133,l10804,916xm10804,124r-9133,l1671,388r,264l1671,916r9133,l10804,652r,-264l10804,124xe" stroked="f">
            <v:stroke joinstyle="round"/>
            <v:formulas/>
            <v:path arrowok="t" o:connecttype="segments"/>
            <w10:wrap anchorx="page"/>
          </v:shape>
        </w:pict>
      </w:r>
      <w:r w:rsidR="00D418B5" w:rsidRPr="004E08A0">
        <w:rPr>
          <w:sz w:val="20"/>
          <w:lang w:val="pt-BR"/>
        </w:rPr>
        <w:t>Havendo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necessidade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envio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documentos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habilitação</w:t>
      </w:r>
      <w:r w:rsidR="00D418B5" w:rsidRPr="004E08A0">
        <w:rPr>
          <w:spacing w:val="56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complementares,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necessários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à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confirmação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daqueles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exigidos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neste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Edital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já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apresentados, 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licitante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será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convocado a encaminhá-los, em formato digital, via sistema, no prazo mínimo de 02 (duas) horas,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máximo</w:t>
      </w:r>
      <w:r w:rsidR="00D418B5" w:rsidRPr="004E08A0">
        <w:rPr>
          <w:spacing w:val="-6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 01 (um)</w:t>
      </w:r>
      <w:r w:rsidR="00D418B5" w:rsidRPr="004E08A0">
        <w:rPr>
          <w:spacing w:val="-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dia útil,</w:t>
      </w:r>
      <w:r w:rsidR="00D418B5" w:rsidRPr="004E08A0">
        <w:rPr>
          <w:spacing w:val="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sob pena de inabilitação.</w:t>
      </w:r>
    </w:p>
    <w:p w14:paraId="1DBF4CD0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118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Somente haverá a necessidade de comprovação do preenchimento de requisitos mediante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apresentação dos documentos originais não-digitais quando houver dúvida em relação à integridade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 digital.</w:t>
      </w:r>
    </w:p>
    <w:p w14:paraId="4EF298A2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Não serão aceitos documentos de habilitação com indicação de CNPJ/CPF diferentes, salvo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aqueles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legalmente permitidos.</w:t>
      </w:r>
    </w:p>
    <w:p w14:paraId="4BD66D38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0" w:line="278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Se o licitante for a matriz, todos os documentos deverão estar em nome da matriz, e se 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 for a filial, todos os documentos deverão estar em nome da filial, exceto aqueles 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própria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natureza,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comprovadamente,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forem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emitidos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somente em nome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matriz.</w:t>
      </w:r>
    </w:p>
    <w:p w14:paraId="7C28EC89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0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Serão aceitos registros de CNPJ de licitante matriz e filial com diferenças de números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pertinentes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CND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CRF/FGTS,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centralização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recolhimento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dessas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contribuições.</w:t>
      </w:r>
    </w:p>
    <w:p w14:paraId="490732E3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0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Ressalvado o disposto no item 5.3, os licitantes deverão encaminhar, nos termos deste Edital,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documentação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relacionada nos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itens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seguir,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habilitação:</w:t>
      </w:r>
    </w:p>
    <w:p w14:paraId="343816B1" w14:textId="77777777" w:rsidR="00222657" w:rsidRPr="004E08A0" w:rsidRDefault="00222657">
      <w:pPr>
        <w:pStyle w:val="Corpodetexto"/>
        <w:spacing w:before="5"/>
        <w:ind w:left="0"/>
        <w:jc w:val="left"/>
        <w:rPr>
          <w:sz w:val="32"/>
          <w:lang w:val="pt-BR"/>
        </w:rPr>
      </w:pPr>
    </w:p>
    <w:p w14:paraId="66CB512D" w14:textId="77777777" w:rsidR="00222657" w:rsidRPr="004E08A0" w:rsidRDefault="00D418B5">
      <w:pPr>
        <w:pStyle w:val="Ttulo2"/>
        <w:numPr>
          <w:ilvl w:val="1"/>
          <w:numId w:val="2"/>
        </w:numPr>
        <w:tabs>
          <w:tab w:val="left" w:pos="1026"/>
        </w:tabs>
        <w:ind w:left="1025"/>
        <w:jc w:val="both"/>
        <w:rPr>
          <w:lang w:val="pt-BR"/>
        </w:rPr>
      </w:pPr>
      <w:r w:rsidRPr="004E08A0">
        <w:rPr>
          <w:lang w:val="pt-BR"/>
        </w:rPr>
        <w:t>Habilitação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jurídica:</w:t>
      </w:r>
    </w:p>
    <w:p w14:paraId="20F61320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59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empresário individual: inscrição no Registro Público de Empresas Mercantis,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cargo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Junta Comercial da respectiva sede;</w:t>
      </w:r>
    </w:p>
    <w:p w14:paraId="1B487C0F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25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tratando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microempreendedor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individual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MEI: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Certificado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Microempreendedor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Individual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-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CCMEI,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cuja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ficará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condicionada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verificação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autenticidade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sítio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www.portaldoempreendedor.gov.br;</w:t>
      </w:r>
    </w:p>
    <w:p w14:paraId="46CBFF39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1B0B1B41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77" w:line="278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sociedade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empresária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empresa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individual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responsabilidade limitada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-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EIRELI: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constitutivo,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estatuto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contrato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social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vigor,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devidamente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Junta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Comercial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respectiva</w:t>
      </w:r>
      <w:r w:rsidRPr="004E08A0">
        <w:rPr>
          <w:spacing w:val="-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sede,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acompanhado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</w:t>
      </w:r>
      <w:r w:rsidRPr="004E08A0">
        <w:rPr>
          <w:spacing w:val="-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comprobatório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administradores;</w:t>
      </w:r>
    </w:p>
    <w:p w14:paraId="14215586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17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inscrição no Registro Público de Empresas Mercantis onde opera, com averbação no Registro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onde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matriz,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caso 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participante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sucursal,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filial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agência;</w:t>
      </w:r>
    </w:p>
    <w:p w14:paraId="5DDA9F0A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line="276" w:lineRule="auto"/>
        <w:ind w:right="313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sociedade simples: inscrição do ato constitutivo no Registro Civil das Pessoas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Jurídicas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local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sua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sede,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acompanhada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prova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indicação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administradores;</w:t>
      </w:r>
    </w:p>
    <w:p w14:paraId="271426AA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cooperativa: ata de fundação e estatuto social em vigor, com a ata da assembleia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o aprovou, devidamente arquivado na Junta Comercial ou inscrito no Registro Civil das Pessoas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Jurídicas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respectiva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sede,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bem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como</w:t>
      </w:r>
      <w:r w:rsidRPr="004E08A0">
        <w:rPr>
          <w:spacing w:val="-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trata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art.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107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5.764,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1971;</w:t>
      </w:r>
    </w:p>
    <w:p w14:paraId="4B1C0E0A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line="280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sociedade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estrangeira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funcionamento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País: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decreto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autorização;</w:t>
      </w:r>
    </w:p>
    <w:p w14:paraId="0E537E03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15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acima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acompanhados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alterações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consolidação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respectiva;</w:t>
      </w:r>
    </w:p>
    <w:p w14:paraId="4846A6AB" w14:textId="77777777" w:rsidR="00222657" w:rsidRPr="004E08A0" w:rsidRDefault="00222657">
      <w:pPr>
        <w:pStyle w:val="Corpodetexto"/>
        <w:spacing w:before="4"/>
        <w:ind w:left="0"/>
        <w:jc w:val="left"/>
        <w:rPr>
          <w:sz w:val="21"/>
          <w:lang w:val="pt-BR"/>
        </w:rPr>
      </w:pPr>
    </w:p>
    <w:p w14:paraId="5974B84D" w14:textId="77777777" w:rsidR="00222657" w:rsidRPr="004E08A0" w:rsidRDefault="00D418B5">
      <w:pPr>
        <w:pStyle w:val="Ttulo2"/>
        <w:numPr>
          <w:ilvl w:val="1"/>
          <w:numId w:val="2"/>
        </w:numPr>
        <w:tabs>
          <w:tab w:val="left" w:pos="1026"/>
        </w:tabs>
        <w:ind w:left="1025"/>
        <w:jc w:val="both"/>
        <w:rPr>
          <w:lang w:val="pt-BR"/>
        </w:rPr>
      </w:pPr>
      <w:r w:rsidRPr="004E08A0">
        <w:rPr>
          <w:lang w:val="pt-BR"/>
        </w:rPr>
        <w:t>Regularidade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fiscal</w:t>
      </w:r>
      <w:r w:rsidRPr="004E08A0">
        <w:rPr>
          <w:spacing w:val="5"/>
          <w:lang w:val="pt-BR"/>
        </w:rPr>
        <w:t xml:space="preserve"> </w:t>
      </w:r>
      <w:r w:rsidRPr="004E08A0">
        <w:rPr>
          <w:lang w:val="pt-BR"/>
        </w:rPr>
        <w:t>e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trabalhista</w:t>
      </w:r>
      <w:r w:rsidRPr="004E08A0">
        <w:rPr>
          <w:color w:val="0000FF"/>
          <w:lang w:val="pt-BR"/>
        </w:rPr>
        <w:t>:</w:t>
      </w:r>
    </w:p>
    <w:p w14:paraId="6DCF3511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31"/>
        </w:tabs>
        <w:spacing w:before="159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prova de inscrição no Cadastro Nacional de Pessoas Jurídicas ou no Cadastro de Pessoas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Físicas,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conforme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caso;</w:t>
      </w:r>
    </w:p>
    <w:p w14:paraId="4133B7E0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20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prova de regularidade fiscal perante a Fazenda Nacional, mediante apresentação de certidão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expedida conjuntamente pela Secretaria da Receita Federal do Brasil (RFB) e pela Procuradoria-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Geral da Fazenda Nacional (PGFN), referente a todos os créditos tributários federais e à Dívida Ativa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União (DAU) por elas administrados,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inclusive aqueles relativos 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Seguridade Social,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 termos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Portaria Conjunta nº 1.751, de 02/10/2014, do Secretário da Receita Federal do Brasil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Procuradora-Geral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Fazenda Nacional.</w:t>
      </w:r>
    </w:p>
    <w:p w14:paraId="7821D906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22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prova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regularidade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 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Fundo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Garantia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Tempo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Serviço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(FGTS);</w:t>
      </w:r>
    </w:p>
    <w:p w14:paraId="458FB46A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54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prova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inexistência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débitos inadimplidos perante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justiça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trabalho, mediante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apresentação de certidão negativa ou positiva com efeito de negativa, nos termos do Título VII-A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Consolidação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Trabalho,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aprovada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 Decreto-Lei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5.452,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maio 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1943;</w:t>
      </w:r>
    </w:p>
    <w:p w14:paraId="35091C74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line="276" w:lineRule="auto"/>
        <w:ind w:right="316" w:firstLine="0"/>
        <w:rPr>
          <w:sz w:val="20"/>
          <w:lang w:val="pt-BR"/>
        </w:rPr>
      </w:pPr>
      <w:r w:rsidRPr="004E08A0">
        <w:rPr>
          <w:sz w:val="20"/>
          <w:lang w:val="pt-BR"/>
        </w:rPr>
        <w:t>prova de inscrição no cadastro de contribuintes estadual, relativo ao domicílio ou sede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pertinente ao seu ramo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atividade 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compatível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contratual;</w:t>
      </w:r>
    </w:p>
    <w:p w14:paraId="39954EBB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84"/>
        </w:tabs>
        <w:spacing w:line="280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prova de regularidade com a Fazenda Estadual do domicílio ou sede do licitante, relativa 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atividade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cujo exercício contrata ou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concorre;</w:t>
      </w:r>
    </w:p>
    <w:p w14:paraId="2FFA2571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31"/>
        </w:tabs>
        <w:spacing w:before="115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caso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seja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considerado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isento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tributos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estaduais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relacionados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licitatório, deverá comprovar tal condição mediante declaração da Fazenda Estadual do seu domicílio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sede,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outra equivalente,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forma da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lei;</w:t>
      </w:r>
    </w:p>
    <w:p w14:paraId="2A7B1ACC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31"/>
        </w:tabs>
        <w:spacing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caso o licitante detentor do menor preço seja qualificado como microempresa ou empresa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 porte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deverá apresentar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toda a documentação exigida para efeito de comprovação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regularidade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fiscal,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mesmo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esta apresente alguma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restrição,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sob pena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inabilitação.</w:t>
      </w:r>
    </w:p>
    <w:p w14:paraId="0B48AC45" w14:textId="77777777" w:rsidR="00222657" w:rsidRPr="004E08A0" w:rsidRDefault="00222657">
      <w:pPr>
        <w:pStyle w:val="Corpodetexto"/>
        <w:spacing w:before="3"/>
        <w:ind w:left="0"/>
        <w:jc w:val="left"/>
        <w:rPr>
          <w:sz w:val="21"/>
          <w:lang w:val="pt-BR"/>
        </w:rPr>
      </w:pPr>
    </w:p>
    <w:p w14:paraId="7E0578E7" w14:textId="77777777" w:rsidR="00222657" w:rsidRPr="004E08A0" w:rsidRDefault="00D418B5">
      <w:pPr>
        <w:pStyle w:val="Ttulo2"/>
        <w:numPr>
          <w:ilvl w:val="1"/>
          <w:numId w:val="2"/>
        </w:numPr>
        <w:tabs>
          <w:tab w:val="left" w:pos="1026"/>
        </w:tabs>
        <w:ind w:left="1025"/>
        <w:jc w:val="both"/>
        <w:rPr>
          <w:rFonts w:ascii="Arial MT" w:hAnsi="Arial MT"/>
          <w:b w:val="0"/>
          <w:lang w:val="pt-BR"/>
        </w:rPr>
      </w:pPr>
      <w:r w:rsidRPr="004E08A0">
        <w:rPr>
          <w:lang w:val="pt-BR"/>
        </w:rPr>
        <w:t>Qualificação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Econômico-Financeira</w:t>
      </w:r>
      <w:r w:rsidRPr="004E08A0">
        <w:rPr>
          <w:rFonts w:ascii="Arial MT" w:hAnsi="Arial MT"/>
          <w:b w:val="0"/>
          <w:lang w:val="pt-BR"/>
        </w:rPr>
        <w:t>:</w:t>
      </w:r>
    </w:p>
    <w:p w14:paraId="32FC2BB5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60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certidão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negativa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falência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expedida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distribuidor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pessoa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jurídica;</w:t>
      </w:r>
    </w:p>
    <w:p w14:paraId="0F2586EA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54" w:line="280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balanço patrimonial e demonstrações contábeis do último exercício social, já exigíveis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apresentados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forma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lei,</w:t>
      </w:r>
      <w:r w:rsidRPr="004E08A0">
        <w:rPr>
          <w:spacing w:val="1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comprovem</w:t>
      </w:r>
      <w:r w:rsidRPr="004E08A0">
        <w:rPr>
          <w:spacing w:val="1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boa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situação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financeira</w:t>
      </w:r>
      <w:r w:rsidRPr="004E08A0">
        <w:rPr>
          <w:spacing w:val="1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empresa,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vedada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</w:p>
    <w:p w14:paraId="2DB56F6A" w14:textId="77777777" w:rsidR="00222657" w:rsidRPr="004E08A0" w:rsidRDefault="00222657">
      <w:pPr>
        <w:spacing w:line="280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247FF606" w14:textId="77777777" w:rsidR="00222657" w:rsidRPr="004E08A0" w:rsidRDefault="00D418B5">
      <w:pPr>
        <w:pStyle w:val="Corpodetexto"/>
        <w:spacing w:before="77" w:line="280" w:lineRule="auto"/>
        <w:ind w:right="303"/>
        <w:rPr>
          <w:lang w:val="pt-BR"/>
        </w:rPr>
      </w:pPr>
      <w:r w:rsidRPr="004E08A0">
        <w:rPr>
          <w:lang w:val="pt-BR"/>
        </w:rPr>
        <w:lastRenderedPageBreak/>
        <w:t>substituição por balancetes ou balanços provisórios, podendo ser atualizados por índices oficiais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quando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encerrado há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mais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de 3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(três)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meses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da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data de apresentação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da proposta;</w:t>
      </w:r>
    </w:p>
    <w:p w14:paraId="5C0E06B7" w14:textId="77777777" w:rsidR="00222657" w:rsidRPr="004E08A0" w:rsidRDefault="00D418B5">
      <w:pPr>
        <w:pStyle w:val="PargrafodaLista"/>
        <w:numPr>
          <w:ilvl w:val="3"/>
          <w:numId w:val="2"/>
        </w:numPr>
        <w:tabs>
          <w:tab w:val="left" w:pos="1170"/>
        </w:tabs>
        <w:spacing w:before="115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fornecimento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bens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pronta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entrega,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exigido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qualificada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microempresa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balanço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patrimonial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último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exercício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financeiro.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(Art.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3º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Decreto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 8.538,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2015);</w:t>
      </w:r>
    </w:p>
    <w:p w14:paraId="21247FB6" w14:textId="77777777" w:rsidR="00222657" w:rsidRPr="004E08A0" w:rsidRDefault="00D418B5">
      <w:pPr>
        <w:pStyle w:val="PargrafodaLista"/>
        <w:numPr>
          <w:ilvl w:val="3"/>
          <w:numId w:val="2"/>
        </w:numPr>
        <w:tabs>
          <w:tab w:val="left" w:pos="1170"/>
        </w:tabs>
        <w:spacing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no caso de empresa constituída no exercício social vigente, admite-se a apresentação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balanço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patrimonial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demonstrações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contábeis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referentes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período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existência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sociedade;</w:t>
      </w:r>
    </w:p>
    <w:p w14:paraId="10442BCE" w14:textId="77777777" w:rsidR="00222657" w:rsidRPr="004E08A0" w:rsidRDefault="00D418B5">
      <w:pPr>
        <w:pStyle w:val="PargrafodaLista"/>
        <w:numPr>
          <w:ilvl w:val="3"/>
          <w:numId w:val="2"/>
        </w:numPr>
        <w:tabs>
          <w:tab w:val="left" w:pos="1170"/>
        </w:tabs>
        <w:ind w:left="1169"/>
        <w:rPr>
          <w:sz w:val="20"/>
          <w:lang w:val="pt-BR"/>
        </w:rPr>
      </w:pPr>
      <w:r w:rsidRPr="004E08A0">
        <w:rPr>
          <w:sz w:val="20"/>
          <w:lang w:val="pt-BR"/>
        </w:rPr>
        <w:t>é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admissível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balanço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intermediário,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decorrer 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social/estatuto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social.</w:t>
      </w:r>
    </w:p>
    <w:p w14:paraId="22514AA4" w14:textId="77777777" w:rsidR="00222657" w:rsidRPr="004E08A0" w:rsidRDefault="00D418B5">
      <w:pPr>
        <w:pStyle w:val="PargrafodaLista"/>
        <w:numPr>
          <w:ilvl w:val="3"/>
          <w:numId w:val="2"/>
        </w:numPr>
        <w:tabs>
          <w:tab w:val="left" w:pos="1170"/>
        </w:tabs>
        <w:spacing w:before="155"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caso o licitante seja cooperativa, tais documentos deverão ser acompanhados da última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auditoria contábil-financeira, conforme dispõe o artigo 112 da Lei nº 5.764, de 1971, ou de uma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declaração,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sob 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penas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lei,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que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auditoria não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foi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exigida pelo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órgão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fiscalizador;</w:t>
      </w:r>
    </w:p>
    <w:p w14:paraId="23A93006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170"/>
        </w:tabs>
        <w:spacing w:before="123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a comprovação da situação financeira da empresa será constatada mediante obtenção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índices de Liquidez Geral (LG), Solvência Geral (SG) e Liquidez Corrente (LC), superiores a 1 (um)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resultantes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aplicação das</w:t>
      </w:r>
      <w:r w:rsidRPr="004E08A0">
        <w:rPr>
          <w:spacing w:val="-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fórmulas:</w:t>
      </w:r>
    </w:p>
    <w:p w14:paraId="2CA423BB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2FFB96B3" w14:textId="77777777" w:rsidR="00222657" w:rsidRPr="004E08A0" w:rsidRDefault="00222657">
      <w:pPr>
        <w:pStyle w:val="Corpodetexto"/>
        <w:spacing w:before="9"/>
        <w:ind w:left="0"/>
        <w:jc w:val="left"/>
        <w:rPr>
          <w:sz w:val="23"/>
          <w:lang w:val="pt-BR"/>
        </w:rPr>
      </w:pPr>
    </w:p>
    <w:tbl>
      <w:tblPr>
        <w:tblStyle w:val="TableNormal"/>
        <w:tblW w:w="0" w:type="auto"/>
        <w:tblInd w:w="2850" w:type="dxa"/>
        <w:tblLayout w:type="fixed"/>
        <w:tblLook w:val="01E0" w:firstRow="1" w:lastRow="1" w:firstColumn="1" w:lastColumn="1" w:noHBand="0" w:noVBand="0"/>
      </w:tblPr>
      <w:tblGrid>
        <w:gridCol w:w="744"/>
        <w:gridCol w:w="4269"/>
      </w:tblGrid>
      <w:tr w:rsidR="00222657" w:rsidRPr="004E08A0" w14:paraId="5DC78D43" w14:textId="77777777">
        <w:trPr>
          <w:trHeight w:val="232"/>
        </w:trPr>
        <w:tc>
          <w:tcPr>
            <w:tcW w:w="744" w:type="dxa"/>
            <w:vMerge w:val="restart"/>
          </w:tcPr>
          <w:p w14:paraId="61D11BBB" w14:textId="77777777" w:rsidR="00222657" w:rsidRPr="004E08A0" w:rsidRDefault="00D418B5">
            <w:pPr>
              <w:pStyle w:val="TableParagraph"/>
              <w:spacing w:before="115"/>
              <w:ind w:left="200"/>
              <w:rPr>
                <w:rFonts w:ascii="Arial MT"/>
                <w:sz w:val="20"/>
                <w:lang w:val="pt-BR"/>
              </w:rPr>
            </w:pPr>
            <w:r w:rsidRPr="004E08A0">
              <w:rPr>
                <w:rFonts w:ascii="Arial MT"/>
                <w:sz w:val="20"/>
                <w:lang w:val="pt-BR"/>
              </w:rPr>
              <w:t>LG</w:t>
            </w:r>
            <w:r w:rsidRPr="004E08A0">
              <w:rPr>
                <w:rFonts w:ascii="Arial MT"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rFonts w:ascii="Arial MT"/>
                <w:sz w:val="20"/>
                <w:lang w:val="pt-BR"/>
              </w:rPr>
              <w:t>=</w:t>
            </w:r>
          </w:p>
        </w:tc>
        <w:tc>
          <w:tcPr>
            <w:tcW w:w="4269" w:type="dxa"/>
          </w:tcPr>
          <w:p w14:paraId="2E21B272" w14:textId="77777777" w:rsidR="00222657" w:rsidRPr="004E08A0" w:rsidRDefault="00D418B5">
            <w:pPr>
              <w:pStyle w:val="TableParagraph"/>
              <w:tabs>
                <w:tab w:val="left" w:pos="4247"/>
              </w:tabs>
              <w:spacing w:line="213" w:lineRule="exact"/>
              <w:ind w:left="-7" w:right="19"/>
              <w:jc w:val="center"/>
              <w:rPr>
                <w:rFonts w:ascii="Arial MT" w:hAnsi="Arial MT"/>
                <w:sz w:val="20"/>
                <w:lang w:val="pt-BR"/>
              </w:rPr>
            </w:pP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pacing w:val="-2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>Ativo</w:t>
            </w:r>
            <w:r w:rsidRPr="004E08A0">
              <w:rPr>
                <w:rFonts w:ascii="Arial MT" w:hAnsi="Arial MT"/>
                <w:spacing w:val="-6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>Circulante</w:t>
            </w:r>
            <w:r w:rsidRPr="004E08A0">
              <w:rPr>
                <w:rFonts w:ascii="Arial MT" w:hAnsi="Arial MT"/>
                <w:spacing w:val="-5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>+</w:t>
            </w:r>
            <w:r w:rsidRPr="004E08A0">
              <w:rPr>
                <w:rFonts w:ascii="Arial MT" w:hAnsi="Arial MT"/>
                <w:spacing w:val="-1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>Realizável</w:t>
            </w:r>
            <w:r w:rsidRPr="004E08A0">
              <w:rPr>
                <w:rFonts w:ascii="Arial MT" w:hAnsi="Arial MT"/>
                <w:spacing w:val="4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>a Longo Prazo</w:t>
            </w:r>
            <w:r w:rsidRPr="004E08A0">
              <w:rPr>
                <w:rFonts w:ascii="Arial MT" w:hAnsi="Arial MT"/>
                <w:sz w:val="20"/>
                <w:u w:val="single"/>
                <w:lang w:val="pt-BR"/>
              </w:rPr>
              <w:tab/>
            </w:r>
          </w:p>
        </w:tc>
      </w:tr>
      <w:tr w:rsidR="00222657" w:rsidRPr="004E08A0" w14:paraId="67AEE16D" w14:textId="77777777">
        <w:trPr>
          <w:trHeight w:val="232"/>
        </w:trPr>
        <w:tc>
          <w:tcPr>
            <w:tcW w:w="744" w:type="dxa"/>
            <w:vMerge/>
            <w:tcBorders>
              <w:top w:val="nil"/>
            </w:tcBorders>
          </w:tcPr>
          <w:p w14:paraId="4B8338FA" w14:textId="77777777" w:rsidR="00222657" w:rsidRPr="004E08A0" w:rsidRDefault="00222657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4269" w:type="dxa"/>
          </w:tcPr>
          <w:p w14:paraId="042DAF68" w14:textId="77777777" w:rsidR="00222657" w:rsidRPr="004E08A0" w:rsidRDefault="00D418B5">
            <w:pPr>
              <w:pStyle w:val="TableParagraph"/>
              <w:spacing w:before="2" w:line="210" w:lineRule="exact"/>
              <w:ind w:left="90" w:right="184"/>
              <w:jc w:val="center"/>
              <w:rPr>
                <w:rFonts w:ascii="Arial MT" w:hAnsi="Arial MT"/>
                <w:sz w:val="20"/>
                <w:lang w:val="pt-BR"/>
              </w:rPr>
            </w:pPr>
            <w:r w:rsidRPr="004E08A0">
              <w:rPr>
                <w:rFonts w:ascii="Arial MT" w:hAnsi="Arial MT"/>
                <w:sz w:val="20"/>
                <w:lang w:val="pt-BR"/>
              </w:rPr>
              <w:t>Passivo</w:t>
            </w:r>
            <w:r w:rsidRPr="004E08A0">
              <w:rPr>
                <w:rFonts w:ascii="Arial MT" w:hAnsi="Arial MT"/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lang w:val="pt-BR"/>
              </w:rPr>
              <w:t>Circulante</w:t>
            </w:r>
            <w:r w:rsidRPr="004E08A0">
              <w:rPr>
                <w:rFonts w:ascii="Arial MT" w:hAnsi="Arial MT"/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lang w:val="pt-BR"/>
              </w:rPr>
              <w:t>+ Passivo Não</w:t>
            </w:r>
            <w:r w:rsidRPr="004E08A0">
              <w:rPr>
                <w:rFonts w:ascii="Arial MT" w:hAnsi="Arial MT"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lang w:val="pt-BR"/>
              </w:rPr>
              <w:t>Circulante</w:t>
            </w:r>
          </w:p>
        </w:tc>
      </w:tr>
    </w:tbl>
    <w:p w14:paraId="3B0AF8BA" w14:textId="77777777" w:rsidR="00222657" w:rsidRPr="004E08A0" w:rsidRDefault="00222657">
      <w:pPr>
        <w:pStyle w:val="Corpodetexto"/>
        <w:spacing w:before="5"/>
        <w:ind w:left="0"/>
        <w:jc w:val="left"/>
        <w:rPr>
          <w:lang w:val="pt-BR"/>
        </w:rPr>
      </w:pPr>
    </w:p>
    <w:tbl>
      <w:tblPr>
        <w:tblStyle w:val="TableNormal"/>
        <w:tblW w:w="0" w:type="auto"/>
        <w:tblInd w:w="2826" w:type="dxa"/>
        <w:tblLayout w:type="fixed"/>
        <w:tblLook w:val="01E0" w:firstRow="1" w:lastRow="1" w:firstColumn="1" w:lastColumn="1" w:noHBand="0" w:noVBand="0"/>
      </w:tblPr>
      <w:tblGrid>
        <w:gridCol w:w="820"/>
        <w:gridCol w:w="4321"/>
      </w:tblGrid>
      <w:tr w:rsidR="00222657" w:rsidRPr="004E08A0" w14:paraId="434EBB0B" w14:textId="77777777">
        <w:trPr>
          <w:trHeight w:val="232"/>
        </w:trPr>
        <w:tc>
          <w:tcPr>
            <w:tcW w:w="820" w:type="dxa"/>
            <w:vMerge w:val="restart"/>
          </w:tcPr>
          <w:p w14:paraId="2EF4C127" w14:textId="77777777" w:rsidR="00222657" w:rsidRPr="004E08A0" w:rsidRDefault="00D418B5">
            <w:pPr>
              <w:pStyle w:val="TableParagraph"/>
              <w:tabs>
                <w:tab w:val="left" w:pos="2485"/>
              </w:tabs>
              <w:spacing w:before="115"/>
              <w:ind w:left="200" w:right="-1671"/>
              <w:rPr>
                <w:rFonts w:ascii="Arial MT"/>
                <w:sz w:val="20"/>
                <w:lang w:val="pt-BR"/>
              </w:rPr>
            </w:pPr>
            <w:r w:rsidRPr="004E08A0">
              <w:rPr>
                <w:rFonts w:ascii="Arial MT"/>
                <w:sz w:val="20"/>
                <w:lang w:val="pt-BR"/>
              </w:rPr>
              <w:t>SG</w:t>
            </w:r>
            <w:r w:rsidRPr="004E08A0">
              <w:rPr>
                <w:rFonts w:ascii="Arial MT"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rFonts w:ascii="Arial MT"/>
                <w:sz w:val="20"/>
                <w:lang w:val="pt-BR"/>
              </w:rPr>
              <w:t xml:space="preserve">= </w:t>
            </w:r>
            <w:r w:rsidRPr="004E08A0">
              <w:rPr>
                <w:rFonts w:ascii="Arial MT"/>
                <w:spacing w:val="-13"/>
                <w:sz w:val="20"/>
                <w:lang w:val="pt-BR"/>
              </w:rPr>
              <w:t xml:space="preserve"> </w:t>
            </w:r>
            <w:r w:rsidRPr="004E08A0">
              <w:rPr>
                <w:rFonts w:ascii="Arial MT"/>
                <w:position w:val="12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/>
                <w:position w:val="12"/>
                <w:sz w:val="20"/>
                <w:u w:val="single"/>
                <w:lang w:val="pt-BR"/>
              </w:rPr>
              <w:tab/>
            </w:r>
          </w:p>
        </w:tc>
        <w:tc>
          <w:tcPr>
            <w:tcW w:w="4321" w:type="dxa"/>
          </w:tcPr>
          <w:p w14:paraId="7EA2B6E0" w14:textId="77777777" w:rsidR="00222657" w:rsidRPr="004E08A0" w:rsidRDefault="00D418B5">
            <w:pPr>
              <w:pStyle w:val="TableParagraph"/>
              <w:tabs>
                <w:tab w:val="left" w:pos="4340"/>
              </w:tabs>
              <w:spacing w:line="213" w:lineRule="exact"/>
              <w:ind w:left="1665" w:right="-29"/>
              <w:rPr>
                <w:rFonts w:ascii="Arial MT"/>
                <w:sz w:val="20"/>
                <w:lang w:val="pt-BR"/>
              </w:rPr>
            </w:pPr>
            <w:r w:rsidRPr="004E08A0">
              <w:rPr>
                <w:rFonts w:ascii="Arial MT"/>
                <w:sz w:val="20"/>
                <w:u w:val="single"/>
                <w:lang w:val="pt-BR"/>
              </w:rPr>
              <w:t>Ativo</w:t>
            </w:r>
            <w:r w:rsidRPr="004E08A0">
              <w:rPr>
                <w:rFonts w:ascii="Arial MT"/>
                <w:spacing w:val="-4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/>
                <w:sz w:val="20"/>
                <w:u w:val="single"/>
                <w:lang w:val="pt-BR"/>
              </w:rPr>
              <w:t>Total</w:t>
            </w:r>
            <w:r w:rsidRPr="004E08A0">
              <w:rPr>
                <w:rFonts w:ascii="Arial MT"/>
                <w:sz w:val="20"/>
                <w:u w:val="single"/>
                <w:lang w:val="pt-BR"/>
              </w:rPr>
              <w:tab/>
            </w:r>
          </w:p>
        </w:tc>
      </w:tr>
      <w:tr w:rsidR="00222657" w:rsidRPr="004E08A0" w14:paraId="3F7A3884" w14:textId="77777777">
        <w:trPr>
          <w:trHeight w:val="232"/>
        </w:trPr>
        <w:tc>
          <w:tcPr>
            <w:tcW w:w="820" w:type="dxa"/>
            <w:vMerge/>
            <w:tcBorders>
              <w:top w:val="nil"/>
            </w:tcBorders>
          </w:tcPr>
          <w:p w14:paraId="3E6A5EA7" w14:textId="77777777" w:rsidR="00222657" w:rsidRPr="004E08A0" w:rsidRDefault="00222657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4321" w:type="dxa"/>
          </w:tcPr>
          <w:p w14:paraId="11BDF55A" w14:textId="77777777" w:rsidR="00222657" w:rsidRPr="004E08A0" w:rsidRDefault="00D418B5">
            <w:pPr>
              <w:pStyle w:val="TableParagraph"/>
              <w:spacing w:before="2" w:line="210" w:lineRule="exact"/>
              <w:ind w:left="157"/>
              <w:rPr>
                <w:rFonts w:ascii="Arial MT" w:hAnsi="Arial MT"/>
                <w:sz w:val="20"/>
                <w:lang w:val="pt-BR"/>
              </w:rPr>
            </w:pPr>
            <w:r w:rsidRPr="004E08A0">
              <w:rPr>
                <w:rFonts w:ascii="Arial MT" w:hAnsi="Arial MT"/>
                <w:sz w:val="20"/>
                <w:lang w:val="pt-BR"/>
              </w:rPr>
              <w:t>Passivo</w:t>
            </w:r>
            <w:r w:rsidRPr="004E08A0">
              <w:rPr>
                <w:rFonts w:ascii="Arial MT" w:hAnsi="Arial MT"/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lang w:val="pt-BR"/>
              </w:rPr>
              <w:t>Circulante</w:t>
            </w:r>
            <w:r w:rsidRPr="004E08A0">
              <w:rPr>
                <w:rFonts w:ascii="Arial MT" w:hAnsi="Arial MT"/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lang w:val="pt-BR"/>
              </w:rPr>
              <w:t>+ Passivo Não</w:t>
            </w:r>
            <w:r w:rsidRPr="004E08A0">
              <w:rPr>
                <w:rFonts w:ascii="Arial MT" w:hAnsi="Arial MT"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rFonts w:ascii="Arial MT" w:hAnsi="Arial MT"/>
                <w:sz w:val="20"/>
                <w:lang w:val="pt-BR"/>
              </w:rPr>
              <w:t>Circulante</w:t>
            </w:r>
          </w:p>
        </w:tc>
      </w:tr>
    </w:tbl>
    <w:p w14:paraId="4ED6E9FB" w14:textId="77777777" w:rsidR="00222657" w:rsidRPr="004E08A0" w:rsidRDefault="00222657">
      <w:pPr>
        <w:pStyle w:val="Corpodetexto"/>
        <w:spacing w:before="6"/>
        <w:ind w:left="0"/>
        <w:jc w:val="left"/>
        <w:rPr>
          <w:lang w:val="pt-BR"/>
        </w:rPr>
      </w:pPr>
    </w:p>
    <w:tbl>
      <w:tblPr>
        <w:tblStyle w:val="TableNormal"/>
        <w:tblW w:w="0" w:type="auto"/>
        <w:tblInd w:w="2859" w:type="dxa"/>
        <w:tblLayout w:type="fixed"/>
        <w:tblLook w:val="01E0" w:firstRow="1" w:lastRow="1" w:firstColumn="1" w:lastColumn="1" w:noHBand="0" w:noVBand="0"/>
      </w:tblPr>
      <w:tblGrid>
        <w:gridCol w:w="902"/>
        <w:gridCol w:w="2134"/>
      </w:tblGrid>
      <w:tr w:rsidR="00222657" w:rsidRPr="004E08A0" w14:paraId="01F199C9" w14:textId="77777777">
        <w:trPr>
          <w:trHeight w:val="232"/>
        </w:trPr>
        <w:tc>
          <w:tcPr>
            <w:tcW w:w="902" w:type="dxa"/>
            <w:vMerge w:val="restart"/>
          </w:tcPr>
          <w:p w14:paraId="25DB2DB5" w14:textId="77777777" w:rsidR="00222657" w:rsidRPr="004E08A0" w:rsidRDefault="00D418B5">
            <w:pPr>
              <w:pStyle w:val="TableParagraph"/>
              <w:tabs>
                <w:tab w:val="left" w:pos="1303"/>
              </w:tabs>
              <w:spacing w:before="115"/>
              <w:ind w:left="200" w:right="-404"/>
              <w:rPr>
                <w:rFonts w:ascii="Arial MT"/>
                <w:sz w:val="20"/>
                <w:lang w:val="pt-BR"/>
              </w:rPr>
            </w:pPr>
            <w:r w:rsidRPr="004E08A0">
              <w:rPr>
                <w:rFonts w:ascii="Arial MT"/>
                <w:sz w:val="20"/>
                <w:lang w:val="pt-BR"/>
              </w:rPr>
              <w:t xml:space="preserve">LC = </w:t>
            </w:r>
            <w:r w:rsidRPr="004E08A0">
              <w:rPr>
                <w:rFonts w:ascii="Arial MT"/>
                <w:spacing w:val="-13"/>
                <w:sz w:val="20"/>
                <w:lang w:val="pt-BR"/>
              </w:rPr>
              <w:t xml:space="preserve"> </w:t>
            </w:r>
            <w:r w:rsidRPr="004E08A0">
              <w:rPr>
                <w:rFonts w:ascii="Arial MT"/>
                <w:position w:val="12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/>
                <w:position w:val="12"/>
                <w:sz w:val="20"/>
                <w:u w:val="single"/>
                <w:lang w:val="pt-BR"/>
              </w:rPr>
              <w:tab/>
            </w:r>
          </w:p>
        </w:tc>
        <w:tc>
          <w:tcPr>
            <w:tcW w:w="2134" w:type="dxa"/>
          </w:tcPr>
          <w:p w14:paraId="64754554" w14:textId="77777777" w:rsidR="00222657" w:rsidRPr="004E08A0" w:rsidRDefault="00D418B5">
            <w:pPr>
              <w:pStyle w:val="TableParagraph"/>
              <w:tabs>
                <w:tab w:val="left" w:pos="2380"/>
              </w:tabs>
              <w:spacing w:line="213" w:lineRule="exact"/>
              <w:ind w:left="401" w:right="-260"/>
              <w:rPr>
                <w:rFonts w:ascii="Arial MT"/>
                <w:sz w:val="20"/>
                <w:lang w:val="pt-BR"/>
              </w:rPr>
            </w:pPr>
            <w:r w:rsidRPr="004E08A0">
              <w:rPr>
                <w:rFonts w:ascii="Arial MT"/>
                <w:sz w:val="20"/>
                <w:u w:val="single"/>
                <w:lang w:val="pt-BR"/>
              </w:rPr>
              <w:t>Ativo</w:t>
            </w:r>
            <w:r w:rsidRPr="004E08A0">
              <w:rPr>
                <w:rFonts w:ascii="Arial MT"/>
                <w:spacing w:val="-2"/>
                <w:sz w:val="20"/>
                <w:u w:val="single"/>
                <w:lang w:val="pt-BR"/>
              </w:rPr>
              <w:t xml:space="preserve"> </w:t>
            </w:r>
            <w:r w:rsidRPr="004E08A0">
              <w:rPr>
                <w:rFonts w:ascii="Arial MT"/>
                <w:sz w:val="20"/>
                <w:u w:val="single"/>
                <w:lang w:val="pt-BR"/>
              </w:rPr>
              <w:t>Circulante</w:t>
            </w:r>
            <w:r w:rsidRPr="004E08A0">
              <w:rPr>
                <w:rFonts w:ascii="Arial MT"/>
                <w:sz w:val="20"/>
                <w:u w:val="single"/>
                <w:lang w:val="pt-BR"/>
              </w:rPr>
              <w:tab/>
            </w:r>
          </w:p>
        </w:tc>
      </w:tr>
      <w:tr w:rsidR="00222657" w:rsidRPr="004E08A0" w14:paraId="2223137C" w14:textId="77777777">
        <w:trPr>
          <w:trHeight w:val="232"/>
        </w:trPr>
        <w:tc>
          <w:tcPr>
            <w:tcW w:w="902" w:type="dxa"/>
            <w:vMerge/>
            <w:tcBorders>
              <w:top w:val="nil"/>
            </w:tcBorders>
          </w:tcPr>
          <w:p w14:paraId="2CA56792" w14:textId="77777777" w:rsidR="00222657" w:rsidRPr="004E08A0" w:rsidRDefault="00222657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2134" w:type="dxa"/>
          </w:tcPr>
          <w:p w14:paraId="608324AE" w14:textId="77777777" w:rsidR="00222657" w:rsidRPr="004E08A0" w:rsidRDefault="00D418B5">
            <w:pPr>
              <w:pStyle w:val="TableParagraph"/>
              <w:spacing w:before="2" w:line="210" w:lineRule="exact"/>
              <w:ind w:left="272"/>
              <w:rPr>
                <w:rFonts w:ascii="Arial MT"/>
                <w:sz w:val="20"/>
                <w:lang w:val="pt-BR"/>
              </w:rPr>
            </w:pPr>
            <w:r w:rsidRPr="004E08A0">
              <w:rPr>
                <w:rFonts w:ascii="Arial MT"/>
                <w:sz w:val="20"/>
                <w:lang w:val="pt-BR"/>
              </w:rPr>
              <w:t>Passivo</w:t>
            </w:r>
            <w:r w:rsidRPr="004E08A0">
              <w:rPr>
                <w:rFonts w:ascii="Arial MT"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rFonts w:ascii="Arial MT"/>
                <w:sz w:val="20"/>
                <w:lang w:val="pt-BR"/>
              </w:rPr>
              <w:t>Circulante</w:t>
            </w:r>
          </w:p>
        </w:tc>
      </w:tr>
    </w:tbl>
    <w:p w14:paraId="36AF4195" w14:textId="77777777" w:rsidR="00222657" w:rsidRPr="004E08A0" w:rsidRDefault="00222657">
      <w:pPr>
        <w:pStyle w:val="Corpodetexto"/>
        <w:ind w:left="0"/>
        <w:jc w:val="left"/>
        <w:rPr>
          <w:lang w:val="pt-BR"/>
        </w:rPr>
      </w:pPr>
    </w:p>
    <w:p w14:paraId="7C73BA2E" w14:textId="77777777" w:rsidR="00222657" w:rsidRPr="004E08A0" w:rsidRDefault="00222657">
      <w:pPr>
        <w:pStyle w:val="Corpodetexto"/>
        <w:ind w:left="0"/>
        <w:jc w:val="left"/>
        <w:rPr>
          <w:sz w:val="16"/>
          <w:lang w:val="pt-BR"/>
        </w:rPr>
      </w:pPr>
    </w:p>
    <w:p w14:paraId="7EBA7ABB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170"/>
        </w:tabs>
        <w:spacing w:before="95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as empresas que apresentarem resultado inferior ou igual a 1(um) em qualquer dos índices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Liquidez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Geral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(LG),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Solvência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Geral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(SG)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Liquidez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Corrente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(LC),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comprovar,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considerados os riscos para a Administração, e, a critério da autoridade competente, o capital mínimo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o patrimônio líquido mínimo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10% (dez por cento) do valor estimado da contratação ou do item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pertinente.</w:t>
      </w:r>
    </w:p>
    <w:p w14:paraId="42A984D7" w14:textId="77777777" w:rsidR="00222657" w:rsidRPr="004E08A0" w:rsidRDefault="00222657">
      <w:pPr>
        <w:pStyle w:val="Corpodetexto"/>
        <w:spacing w:before="3"/>
        <w:ind w:left="0"/>
        <w:jc w:val="left"/>
        <w:rPr>
          <w:sz w:val="18"/>
          <w:lang w:val="pt-BR"/>
        </w:rPr>
      </w:pPr>
    </w:p>
    <w:p w14:paraId="7C5A0C29" w14:textId="77777777" w:rsidR="00222657" w:rsidRPr="004E08A0" w:rsidRDefault="00D418B5">
      <w:pPr>
        <w:pStyle w:val="Ttulo2"/>
        <w:numPr>
          <w:ilvl w:val="1"/>
          <w:numId w:val="2"/>
        </w:numPr>
        <w:tabs>
          <w:tab w:val="left" w:pos="1026"/>
        </w:tabs>
        <w:ind w:left="1025"/>
        <w:jc w:val="both"/>
        <w:rPr>
          <w:lang w:val="pt-BR"/>
        </w:rPr>
      </w:pPr>
      <w:r w:rsidRPr="004E08A0">
        <w:rPr>
          <w:lang w:val="pt-BR"/>
        </w:rPr>
        <w:t>Qualificação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Técnica:</w:t>
      </w:r>
    </w:p>
    <w:p w14:paraId="25917BDB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31"/>
        </w:tabs>
        <w:spacing w:before="160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Comprovação de aptidão para o fornecimento de bens em características, quantidades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prazos compatíveis com o objeto desta licitação, ou com o item pertinente, por meio da apresentação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atestados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fornecidos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pessoas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jurídicas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direito público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privado.</w:t>
      </w:r>
    </w:p>
    <w:p w14:paraId="594936E1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31"/>
        </w:tabs>
        <w:spacing w:before="0" w:line="278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enquadrado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microempreendedor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individual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pretenda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auferir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benefícios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tratamento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diferenciado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Complementar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n.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123,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2006,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dispensado (a) da prova de inscrição nos cadastros de contribuintes estadual e municipal e (b)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balanço patrimonial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demonstrações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contábeis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último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exercício.</w:t>
      </w:r>
    </w:p>
    <w:p w14:paraId="68CB4A06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31"/>
        </w:tabs>
        <w:spacing w:before="0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A existência de restrição relativamente à regularidade fiscal e trabalhista não impede que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 qualificada como microempresa ou empresa de pequeno porte seja declarada vencedora,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uma</w:t>
      </w:r>
      <w:r w:rsidRPr="004E08A0">
        <w:rPr>
          <w:spacing w:val="-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vez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atenda 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todas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demais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exigências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edital.</w:t>
      </w:r>
    </w:p>
    <w:p w14:paraId="59E3C4C9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0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vencedor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acontecerá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imediatamente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posterior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habilitação.</w:t>
      </w:r>
    </w:p>
    <w:p w14:paraId="12012F7C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0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Caso a proposta mais vantajosa seja ofertada por licitante qualificada como microempresa 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 de pequeno porte, e uma vez constatada a existência de alguma restrição no que tange 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regularidade fiscal e trabalhista, a mesma será convocada para, no prazo de 5 (cinco) dias úteis, após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4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declaração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vencedor,</w:t>
      </w:r>
      <w:r w:rsidRPr="004E08A0">
        <w:rPr>
          <w:spacing w:val="4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comprovar</w:t>
      </w:r>
      <w:r w:rsidRPr="004E08A0">
        <w:rPr>
          <w:spacing w:val="4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regularização.</w:t>
      </w:r>
      <w:r w:rsidRPr="004E08A0">
        <w:rPr>
          <w:spacing w:val="4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4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4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</w:t>
      </w:r>
      <w:r w:rsidRPr="004E08A0">
        <w:rPr>
          <w:spacing w:val="4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prorrogado</w:t>
      </w:r>
      <w:r w:rsidRPr="004E08A0">
        <w:rPr>
          <w:spacing w:val="4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4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igual</w:t>
      </w:r>
    </w:p>
    <w:p w14:paraId="52876111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2EA3ABC8" w14:textId="77777777" w:rsidR="00222657" w:rsidRPr="004E08A0" w:rsidRDefault="00D418B5">
      <w:pPr>
        <w:pStyle w:val="Corpodetexto"/>
        <w:spacing w:before="77" w:line="280" w:lineRule="auto"/>
        <w:ind w:right="310"/>
        <w:rPr>
          <w:lang w:val="pt-BR"/>
        </w:rPr>
      </w:pPr>
      <w:r w:rsidRPr="004E08A0">
        <w:rPr>
          <w:lang w:val="pt-BR"/>
        </w:rPr>
        <w:lastRenderedPageBreak/>
        <w:t>período, a critério da administração pública, quando requerida pelo licitante, mediante apresentação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justificativa.</w:t>
      </w:r>
    </w:p>
    <w:p w14:paraId="5801F2FE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115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A não-regularização fiscal e trabalhista no prazo previsto no subitem anterior acarretará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inabilitação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prejuízo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sanções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facultada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convocação dos licitantes remanescentes, na ordem de classificação. Se, na ordem de classificação,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seguir-se outra microempresa, empresa de pequeno porte ou sociedade cooperativa com alguma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restrição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documentação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fiscal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trabalhista,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concedido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mesmo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 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regularização.</w:t>
      </w:r>
    </w:p>
    <w:p w14:paraId="5DD3E438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118" w:line="27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Havendo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necessidade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analisar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minuciosamente os documentos exigidos,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suspenderá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informando 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“chat”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nova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data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horário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continuidade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mesma.</w:t>
      </w:r>
    </w:p>
    <w:p w14:paraId="24E73267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120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Será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inabilitado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licitante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habilitação,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seja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quaisquer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exigidos,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apresentá-los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desacordo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Edital.</w:t>
      </w:r>
    </w:p>
    <w:p w14:paraId="54856F23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123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Nos itens 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exclusivos a microempresas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empresas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pequeno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porte,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havendo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inabilitação, haverá nova verificação, pelo sistema, da eventual ocorrência do empate ficto, previsto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artigos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44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45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LC nº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123,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2006,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seguindo-se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disciplina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proposta subsequente.</w:t>
      </w:r>
    </w:p>
    <w:p w14:paraId="4FD105B5" w14:textId="77777777" w:rsidR="00222657" w:rsidRPr="004E08A0" w:rsidRDefault="00D418B5">
      <w:pPr>
        <w:pStyle w:val="PargrafodaLista"/>
        <w:numPr>
          <w:ilvl w:val="2"/>
          <w:numId w:val="2"/>
        </w:numPr>
        <w:tabs>
          <w:tab w:val="left" w:pos="1026"/>
        </w:tabs>
        <w:spacing w:before="118" w:line="278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Não havendo a comprovação cumulativa dos requisitos de habilitação, a inabilitação recairá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sobre o(s) item(</w:t>
      </w:r>
      <w:proofErr w:type="spellStart"/>
      <w:r w:rsidRPr="004E08A0">
        <w:rPr>
          <w:sz w:val="20"/>
          <w:lang w:val="pt-BR"/>
        </w:rPr>
        <w:t>ns</w:t>
      </w:r>
      <w:proofErr w:type="spellEnd"/>
      <w:r w:rsidRPr="004E08A0">
        <w:rPr>
          <w:sz w:val="20"/>
          <w:lang w:val="pt-BR"/>
        </w:rPr>
        <w:t>) de menor(es) valor(es) cuja retirada(s) seja(m) suficiente(s) para a habilitação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remanescentes.</w:t>
      </w:r>
    </w:p>
    <w:p w14:paraId="20D4D0BD" w14:textId="77777777" w:rsidR="00222657" w:rsidRPr="004E08A0" w:rsidRDefault="00D418B5">
      <w:pPr>
        <w:pStyle w:val="PargrafodaLista"/>
        <w:numPr>
          <w:ilvl w:val="1"/>
          <w:numId w:val="2"/>
        </w:numPr>
        <w:tabs>
          <w:tab w:val="left" w:pos="1026"/>
        </w:tabs>
        <w:spacing w:before="117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Constatado o atendimento às exigências de habilitação fixadas no Edital, o licitante será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vencedor.</w:t>
      </w:r>
    </w:p>
    <w:p w14:paraId="286FC141" w14:textId="77777777" w:rsidR="00222657" w:rsidRPr="004E08A0" w:rsidRDefault="00222657">
      <w:pPr>
        <w:pStyle w:val="Corpodetexto"/>
        <w:spacing w:before="1"/>
        <w:ind w:left="0"/>
        <w:jc w:val="left"/>
        <w:rPr>
          <w:sz w:val="25"/>
          <w:lang w:val="pt-BR"/>
        </w:rPr>
      </w:pPr>
    </w:p>
    <w:p w14:paraId="6255A132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DO</w:t>
      </w:r>
      <w:r w:rsidRPr="004E08A0">
        <w:rPr>
          <w:spacing w:val="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ENCAMINHAMENTO</w:t>
      </w:r>
      <w:r w:rsidRPr="004E08A0">
        <w:rPr>
          <w:spacing w:val="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6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PROPOSTA</w:t>
      </w:r>
      <w:r w:rsidRPr="004E08A0">
        <w:rPr>
          <w:spacing w:val="-7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VENCEDORA</w:t>
      </w:r>
      <w:r w:rsidRPr="004E08A0">
        <w:rPr>
          <w:shd w:val="clear" w:color="auto" w:fill="F1F1F1"/>
          <w:lang w:val="pt-BR"/>
        </w:rPr>
        <w:tab/>
      </w:r>
    </w:p>
    <w:p w14:paraId="0A15D90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31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 proposta final do licitante declarado vencedor deverá ser encaminhada no prazo mínimo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02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(duas)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horas,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máximo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01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(um)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útil,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solicitação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eletrônico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deverá:</w:t>
      </w:r>
    </w:p>
    <w:p w14:paraId="0334920E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o prazo estabelecido pelo Pregoeiro poderá ser prorrogado por solicitação escrita e justificada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licitante,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formulada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prazo estabelecido,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formalmente aceita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Pregoeiro.</w:t>
      </w:r>
    </w:p>
    <w:p w14:paraId="12D3DDC2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118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conter a indicação do banco, número da conta e agência do licitante vencedor, para fins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pagamento.</w:t>
      </w:r>
    </w:p>
    <w:p w14:paraId="64EF1792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4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A proposta final deverá ser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documentada nos autos e será levada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consideração 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decorrer 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execução do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aplicação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eventual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sanção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Contratada,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caso.</w:t>
      </w:r>
    </w:p>
    <w:p w14:paraId="43682071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Todas as especificações do objeto contidas na proposta, tais como marca, modelo, tipo,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fabricante 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procedência,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vinculam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Contratada.</w:t>
      </w:r>
    </w:p>
    <w:p w14:paraId="0CB1782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Os preços deverão ser expressos em moeda corrente nacional, o valor unitário em algarismos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global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algarismos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extenso (art.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5º da Lei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8.666/93).</w:t>
      </w:r>
    </w:p>
    <w:p w14:paraId="0F5C2A1F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6" w:lineRule="auto"/>
        <w:ind w:right="300" w:firstLine="0"/>
        <w:rPr>
          <w:sz w:val="20"/>
          <w:lang w:val="pt-BR"/>
        </w:rPr>
      </w:pPr>
      <w:r w:rsidRPr="004E08A0">
        <w:rPr>
          <w:sz w:val="20"/>
          <w:lang w:val="pt-BR"/>
        </w:rPr>
        <w:t>Ocorrendo divergência entre os preços unitários e o preço global, prevalecerão os primeiros;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caso de divergência entre os valores numéricos e os valores expressos por extenso, prevalecerão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últimos.</w:t>
      </w:r>
    </w:p>
    <w:p w14:paraId="5DC89D95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line="278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4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oferta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deverá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</w:t>
      </w:r>
      <w:r w:rsidRPr="004E08A0">
        <w:rPr>
          <w:spacing w:val="4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firme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4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precisa,</w:t>
      </w:r>
      <w:r w:rsidRPr="004E08A0">
        <w:rPr>
          <w:spacing w:val="4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limitada,</w:t>
      </w:r>
      <w:r w:rsidRPr="004E08A0">
        <w:rPr>
          <w:spacing w:val="4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rigorosamente,</w:t>
      </w:r>
      <w:r w:rsidRPr="004E08A0">
        <w:rPr>
          <w:spacing w:val="4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</w:t>
      </w:r>
      <w:r w:rsidRPr="004E08A0">
        <w:rPr>
          <w:spacing w:val="4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deste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Edital,</w:t>
      </w:r>
      <w:r w:rsidRPr="004E08A0">
        <w:rPr>
          <w:spacing w:val="4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conter alternativas de preço ou de qualquer outra condição que induza o julgamento a mais de um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resultado,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sob pena de desclassificação.</w:t>
      </w:r>
    </w:p>
    <w:p w14:paraId="7452516A" w14:textId="77777777" w:rsidR="00222657" w:rsidRPr="004E08A0" w:rsidRDefault="00222657">
      <w:pPr>
        <w:spacing w:line="278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150A4C1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77" w:line="278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A proposta deverá obedecer aos termos deste Edital e seus Anexos, não sendo considerada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aquela que não corresponda às especificações ali contidas ou que estabeleça vínculo à proposta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outro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licitante.</w:t>
      </w:r>
    </w:p>
    <w:p w14:paraId="4716D112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contenham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descrição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5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complementares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estarão disponíveis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internet,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após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homologação.</w:t>
      </w:r>
    </w:p>
    <w:p w14:paraId="58A05A50" w14:textId="77777777" w:rsidR="00222657" w:rsidRPr="004E08A0" w:rsidRDefault="00222657">
      <w:pPr>
        <w:pStyle w:val="Corpodetexto"/>
        <w:spacing w:before="8"/>
        <w:ind w:left="0"/>
        <w:jc w:val="left"/>
        <w:rPr>
          <w:sz w:val="22"/>
          <w:lang w:val="pt-BR"/>
        </w:rPr>
      </w:pPr>
    </w:p>
    <w:p w14:paraId="1AB58AC7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DOS RECURSOS</w:t>
      </w:r>
      <w:r w:rsidRPr="004E08A0">
        <w:rPr>
          <w:shd w:val="clear" w:color="auto" w:fill="F1F1F1"/>
          <w:lang w:val="pt-BR"/>
        </w:rPr>
        <w:tab/>
      </w:r>
    </w:p>
    <w:p w14:paraId="4199B45B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30" w:line="276" w:lineRule="auto"/>
        <w:ind w:right="300" w:firstLine="0"/>
        <w:rPr>
          <w:sz w:val="20"/>
          <w:lang w:val="pt-BR"/>
        </w:rPr>
      </w:pPr>
      <w:r w:rsidRPr="004E08A0">
        <w:rPr>
          <w:sz w:val="20"/>
          <w:lang w:val="pt-BR"/>
        </w:rPr>
        <w:t>Declarado o vencedor e decorrida a fase de regularização fiscal e trabalhista da licitante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qualificada como microempresa ou empresa de pequeno porte, se for o caso, será concedido o prazo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no mínimo trinta minutos, para que qualquer licitante manifeste a intenção de recorrer, de forma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motivada, isto é, indicando contra qual(</w:t>
      </w:r>
      <w:proofErr w:type="spellStart"/>
      <w:r w:rsidRPr="004E08A0">
        <w:rPr>
          <w:sz w:val="20"/>
          <w:lang w:val="pt-BR"/>
        </w:rPr>
        <w:t>is</w:t>
      </w:r>
      <w:proofErr w:type="spellEnd"/>
      <w:r w:rsidRPr="004E08A0">
        <w:rPr>
          <w:sz w:val="20"/>
          <w:lang w:val="pt-BR"/>
        </w:rPr>
        <w:t>) decisão(</w:t>
      </w:r>
      <w:proofErr w:type="spellStart"/>
      <w:r w:rsidRPr="004E08A0">
        <w:rPr>
          <w:sz w:val="20"/>
          <w:lang w:val="pt-BR"/>
        </w:rPr>
        <w:t>ões</w:t>
      </w:r>
      <w:proofErr w:type="spellEnd"/>
      <w:r w:rsidRPr="004E08A0">
        <w:rPr>
          <w:sz w:val="20"/>
          <w:lang w:val="pt-BR"/>
        </w:rPr>
        <w:t>) pretende recorrer e por quais motivos,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campo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próprio do sistema.</w:t>
      </w:r>
    </w:p>
    <w:p w14:paraId="40A8EC83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18" w:line="280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Havendo quem se manifeste, caberá ao Pregoeiro verificar a tempestividade e a existência de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motivação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intenção 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recorrer,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 decidir se admite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 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recurso,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fundamentadamente.</w:t>
      </w:r>
    </w:p>
    <w:p w14:paraId="2B86352F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115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Nesse momento o Pregoeiro não adentrará no mérito recursal, mas apenas verificará 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admissibilidade do recurso.</w:t>
      </w:r>
    </w:p>
    <w:p w14:paraId="56B30C83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A falta de manifestação motivada do licitante quanto à intenção de recorrer importará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decadência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desse direito.</w:t>
      </w:r>
    </w:p>
    <w:p w14:paraId="2DF3DF86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6" w:lineRule="auto"/>
        <w:ind w:right="302" w:firstLine="0"/>
        <w:rPr>
          <w:sz w:val="20"/>
          <w:lang w:val="pt-BR"/>
        </w:rPr>
      </w:pPr>
      <w:r w:rsidRPr="004E08A0">
        <w:rPr>
          <w:sz w:val="20"/>
          <w:lang w:val="pt-BR"/>
        </w:rPr>
        <w:t>Uma vez admitido o recurso, o recorrente terá, a partir de então, o prazo de três dias 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apresentar as razões, pelo sistema eletrônico, ficando os demais licitantes, desde logo, intimados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querendo,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apresentarem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contrarrazões também pelo sistema eletrônico, em outros três dias,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começarão</w:t>
      </w:r>
      <w:r w:rsidRPr="004E08A0">
        <w:rPr>
          <w:spacing w:val="2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contar</w:t>
      </w:r>
      <w:r w:rsidRPr="004E08A0">
        <w:rPr>
          <w:spacing w:val="2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término</w:t>
      </w:r>
      <w:r w:rsidRPr="004E08A0">
        <w:rPr>
          <w:spacing w:val="2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</w:t>
      </w:r>
      <w:r w:rsidRPr="004E08A0">
        <w:rPr>
          <w:spacing w:val="2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2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recorrente,</w:t>
      </w:r>
      <w:r w:rsidRPr="004E08A0">
        <w:rPr>
          <w:spacing w:val="3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sendo-lhes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assegurada</w:t>
      </w:r>
      <w:r w:rsidRPr="004E08A0">
        <w:rPr>
          <w:spacing w:val="2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vista</w:t>
      </w:r>
      <w:r w:rsidRPr="004E08A0">
        <w:rPr>
          <w:spacing w:val="2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imediata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elementos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indispensáveis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 defesa de seus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interesses.</w:t>
      </w:r>
    </w:p>
    <w:p w14:paraId="7FD2DAA9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3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acolhimento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recurso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invalida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somente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atos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insuscetíveis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aproveitamento.</w:t>
      </w:r>
    </w:p>
    <w:p w14:paraId="571B946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54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Os autos do processo permanecerão com vista franqueada aos interessados, no endereço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constante neste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Edital.</w:t>
      </w:r>
    </w:p>
    <w:p w14:paraId="00B22D3B" w14:textId="77777777" w:rsidR="00222657" w:rsidRPr="004E08A0" w:rsidRDefault="00222657">
      <w:pPr>
        <w:pStyle w:val="Corpodetexto"/>
        <w:spacing w:before="1"/>
        <w:ind w:left="0"/>
        <w:jc w:val="left"/>
        <w:rPr>
          <w:sz w:val="25"/>
          <w:lang w:val="pt-BR"/>
        </w:rPr>
      </w:pPr>
    </w:p>
    <w:p w14:paraId="4E7DD1A0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REABERTURA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SESSÃO</w:t>
      </w:r>
      <w:r w:rsidRPr="004E08A0">
        <w:rPr>
          <w:spacing w:val="5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PÚBLICA</w:t>
      </w:r>
      <w:r w:rsidRPr="004E08A0">
        <w:rPr>
          <w:shd w:val="clear" w:color="auto" w:fill="F1F1F1"/>
          <w:lang w:val="pt-BR"/>
        </w:rPr>
        <w:tab/>
      </w:r>
    </w:p>
    <w:p w14:paraId="4BDFD2DF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887"/>
        </w:tabs>
        <w:spacing w:before="130"/>
        <w:ind w:left="886" w:hanging="568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reaberta:</w:t>
      </w:r>
    </w:p>
    <w:p w14:paraId="64A9A1F5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155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Nas hipóteses de provimento de recurso que leve à anulação de atos anteriores à realização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sessão pública precedente ou em que seja anulada a própria sessão pública, situação em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serão repetidos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anulados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 dele dependam.</w:t>
      </w:r>
    </w:p>
    <w:p w14:paraId="5AB711E3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8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Quando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houver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erro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preço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melhor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classificado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declarado vencedor não assinar o contrato, não retirar o instrumento equivalente ou não comprovar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regularização fiscal e trabalhista, nos termos do art. 43, §1º da LC nº 123/2006. Nessas hipóteses,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adotados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procedimentos</w:t>
      </w:r>
      <w:r w:rsidRPr="004E08A0">
        <w:rPr>
          <w:spacing w:val="-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imediatamente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posteriores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 encerramento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etapa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lances.</w:t>
      </w:r>
    </w:p>
    <w:p w14:paraId="3C362228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887"/>
        </w:tabs>
        <w:spacing w:before="114" w:line="276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Todos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remanescentes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deverão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acompanhar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reaberta.</w:t>
      </w:r>
    </w:p>
    <w:p w14:paraId="03C93991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A convocação se dará por meio do sistema eletrônico (“chat”),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e-mail, de acordo com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fase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procedimento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licitatório.</w:t>
      </w:r>
    </w:p>
    <w:p w14:paraId="59B22BC4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A convocação feita por e-mail dar-se-á de acordo com os dados contidos no SICAF, sendo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responsabilidade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licitante</w:t>
      </w:r>
      <w:r w:rsidRPr="004E08A0">
        <w:rPr>
          <w:spacing w:val="-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manter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cadastrais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atualizados.</w:t>
      </w:r>
    </w:p>
    <w:p w14:paraId="2345F1F8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4D6082EC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68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lastRenderedPageBreak/>
        <w:t>DA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ADJUDICAÇÃO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</w:t>
      </w:r>
      <w:r w:rsidRPr="004E08A0">
        <w:rPr>
          <w:spacing w:val="-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HOMOLOGAÇÃO</w:t>
      </w:r>
      <w:r w:rsidRPr="004E08A0">
        <w:rPr>
          <w:shd w:val="clear" w:color="auto" w:fill="F1F1F1"/>
          <w:lang w:val="pt-BR"/>
        </w:rPr>
        <w:tab/>
      </w:r>
    </w:p>
    <w:p w14:paraId="0A8B6AAF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30" w:line="278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O objeto da licitação será adjudicado ao licitante declarado vencedor, por ato do Pregoeiro,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 não haja interposição de recurso, ou pela autoridade competente, após a regular decisão 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recursos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apresentados.</w:t>
      </w:r>
    </w:p>
    <w:p w14:paraId="218871F9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17"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Após a fase recursal, constatada a regularidade dos atos praticados, a autoridade competente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homologará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procedimento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licitatório.</w:t>
      </w:r>
    </w:p>
    <w:p w14:paraId="4C5D78D1" w14:textId="77777777" w:rsidR="00222657" w:rsidRPr="004E08A0" w:rsidRDefault="00222657">
      <w:pPr>
        <w:pStyle w:val="Corpodetexto"/>
        <w:spacing w:before="1"/>
        <w:ind w:left="0"/>
        <w:jc w:val="left"/>
        <w:rPr>
          <w:sz w:val="25"/>
          <w:lang w:val="pt-BR"/>
        </w:rPr>
      </w:pPr>
    </w:p>
    <w:p w14:paraId="38F0C6C3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6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GARANTIA</w:t>
      </w:r>
      <w:r w:rsidRPr="004E08A0">
        <w:rPr>
          <w:spacing w:val="-5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CONTRATUAL</w:t>
      </w:r>
      <w:r w:rsidRPr="004E08A0">
        <w:rPr>
          <w:spacing w:val="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DOS BENS</w:t>
      </w:r>
      <w:r w:rsidRPr="004E08A0">
        <w:rPr>
          <w:shd w:val="clear" w:color="auto" w:fill="F1F1F1"/>
          <w:lang w:val="pt-BR"/>
        </w:rPr>
        <w:tab/>
      </w:r>
    </w:p>
    <w:p w14:paraId="080602B5" w14:textId="77777777" w:rsidR="00222657" w:rsidRPr="004E08A0" w:rsidRDefault="00222657">
      <w:pPr>
        <w:pStyle w:val="Corpodetexto"/>
        <w:spacing w:before="4"/>
        <w:ind w:left="0"/>
        <w:jc w:val="left"/>
        <w:rPr>
          <w:rFonts w:ascii="Arial"/>
          <w:b/>
          <w:sz w:val="21"/>
          <w:lang w:val="pt-BR"/>
        </w:rPr>
      </w:pPr>
    </w:p>
    <w:p w14:paraId="69A28164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945"/>
        </w:tabs>
        <w:spacing w:before="0"/>
        <w:ind w:left="944" w:hanging="626"/>
        <w:rPr>
          <w:sz w:val="20"/>
          <w:lang w:val="pt-BR"/>
        </w:rPr>
      </w:pPr>
      <w:r w:rsidRPr="004E08A0">
        <w:rPr>
          <w:sz w:val="20"/>
          <w:lang w:val="pt-BR"/>
        </w:rPr>
        <w:t>Não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haverá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exigência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garantia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contratual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bens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fornecidos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presente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contratação.</w:t>
      </w:r>
    </w:p>
    <w:p w14:paraId="3F49A479" w14:textId="77777777" w:rsidR="00222657" w:rsidRPr="004E08A0" w:rsidRDefault="00222657">
      <w:pPr>
        <w:pStyle w:val="Corpodetexto"/>
        <w:spacing w:before="1"/>
        <w:ind w:left="0"/>
        <w:jc w:val="left"/>
        <w:rPr>
          <w:sz w:val="28"/>
          <w:lang w:val="pt-BR"/>
        </w:rPr>
      </w:pPr>
    </w:p>
    <w:p w14:paraId="073795B8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DO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TERMO</w:t>
      </w:r>
      <w:r w:rsidRPr="004E08A0">
        <w:rPr>
          <w:spacing w:val="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DE CONTRATO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OU</w:t>
      </w:r>
      <w:r w:rsidRPr="004E08A0">
        <w:rPr>
          <w:spacing w:val="-7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INSTRUMENTO</w:t>
      </w:r>
      <w:r w:rsidRPr="004E08A0">
        <w:rPr>
          <w:spacing w:val="-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EQUIVALENTE</w:t>
      </w:r>
      <w:r w:rsidRPr="004E08A0">
        <w:rPr>
          <w:shd w:val="clear" w:color="auto" w:fill="F1F1F1"/>
          <w:lang w:val="pt-BR"/>
        </w:rPr>
        <w:tab/>
      </w:r>
    </w:p>
    <w:p w14:paraId="7A776C90" w14:textId="77777777" w:rsidR="00222657" w:rsidRPr="004E08A0" w:rsidRDefault="00222657">
      <w:pPr>
        <w:pStyle w:val="Corpodetexto"/>
        <w:spacing w:before="9"/>
        <w:ind w:left="0"/>
        <w:jc w:val="left"/>
        <w:rPr>
          <w:rFonts w:ascii="Arial"/>
          <w:b/>
          <w:sz w:val="21"/>
          <w:lang w:val="pt-BR"/>
        </w:rPr>
      </w:pPr>
    </w:p>
    <w:p w14:paraId="528CBD68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887"/>
        </w:tabs>
        <w:spacing w:before="1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Após a homologação da licitação, em sendo realizada a contratação, será firmado Termo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emitido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instrumento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equivalente.</w:t>
      </w:r>
    </w:p>
    <w:p w14:paraId="7C4B2A9A" w14:textId="77777777" w:rsidR="00222657" w:rsidRPr="004E08A0" w:rsidRDefault="00222657">
      <w:pPr>
        <w:pStyle w:val="Corpodetexto"/>
        <w:spacing w:before="8"/>
        <w:ind w:left="0"/>
        <w:jc w:val="left"/>
        <w:rPr>
          <w:lang w:val="pt-BR"/>
        </w:rPr>
      </w:pPr>
    </w:p>
    <w:p w14:paraId="6AAE3E65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887"/>
        </w:tabs>
        <w:spacing w:before="1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adjudicatário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05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(cinco)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úteis,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contados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convocação, para assinar o Termo de Contrato ou aceitar instrumento equivalente, conforme o caso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(Nota de Empenho/Carta Contrato/Autorização), sob pena de decair do direito à contratação, sem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prejuízo das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sanções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neste Edital.</w:t>
      </w:r>
    </w:p>
    <w:p w14:paraId="399C8AA0" w14:textId="77777777" w:rsidR="00222657" w:rsidRPr="004E08A0" w:rsidRDefault="00222657">
      <w:pPr>
        <w:pStyle w:val="Corpodetexto"/>
        <w:spacing w:before="1"/>
        <w:ind w:left="0"/>
        <w:jc w:val="left"/>
        <w:rPr>
          <w:sz w:val="21"/>
          <w:lang w:val="pt-BR"/>
        </w:rPr>
      </w:pPr>
    </w:p>
    <w:p w14:paraId="457EDF1C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Alternativamente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comparecer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perante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órgão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entidade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assinatura do Termo de Contrato ou aceite do instrumento equivalente, a Administração poderá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encaminhá-lo para assinatura ou aceite da Adjudicatária, mediante correspondência postal com aviso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recebimento (AR) ou meio eletrônico, para que seja assinado ou aceito no prazo de 05 (cinco) dias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úteis,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contar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data de seu recebimento.</w:t>
      </w:r>
    </w:p>
    <w:p w14:paraId="2F421DD9" w14:textId="77777777" w:rsidR="00222657" w:rsidRPr="004E08A0" w:rsidRDefault="00222657">
      <w:pPr>
        <w:pStyle w:val="Corpodetexto"/>
        <w:spacing w:before="8"/>
        <w:ind w:left="0"/>
        <w:jc w:val="left"/>
        <w:rPr>
          <w:lang w:val="pt-BR"/>
        </w:rPr>
      </w:pPr>
    </w:p>
    <w:p w14:paraId="167FDE28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O prazo previsto no subitem anterior poderá ser prorrogado, por igual período, por solicitação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justificada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adjudicatário 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 pela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Administração.</w:t>
      </w:r>
    </w:p>
    <w:p w14:paraId="427A7395" w14:textId="77777777" w:rsidR="00222657" w:rsidRPr="004E08A0" w:rsidRDefault="00222657">
      <w:pPr>
        <w:pStyle w:val="Corpodetexto"/>
        <w:spacing w:before="9"/>
        <w:ind w:left="0"/>
        <w:jc w:val="left"/>
        <w:rPr>
          <w:lang w:val="pt-BR"/>
        </w:rPr>
      </w:pPr>
    </w:p>
    <w:p w14:paraId="6EB0E6C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887"/>
        </w:tabs>
        <w:spacing w:before="0" w:line="280" w:lineRule="auto"/>
        <w:ind w:right="314" w:firstLine="0"/>
        <w:rPr>
          <w:sz w:val="20"/>
          <w:lang w:val="pt-BR"/>
        </w:rPr>
      </w:pPr>
      <w:r w:rsidRPr="004E08A0">
        <w:rPr>
          <w:sz w:val="20"/>
          <w:lang w:val="pt-BR"/>
        </w:rPr>
        <w:t>O Aceite da Nota de Empenho ou do instrumento equivalente, emitida à empresa adjudicada,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implica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reconhecimento de que:</w:t>
      </w:r>
    </w:p>
    <w:p w14:paraId="13935836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116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referida Nota está substituindo o contrato, aplicando-se à relação de negócios ali estabelecida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disposições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Lei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 8.666,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1993;</w:t>
      </w:r>
    </w:p>
    <w:p w14:paraId="16ABCE56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29" w:lineRule="exact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vincula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contidas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seus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anexos;</w:t>
      </w:r>
    </w:p>
    <w:p w14:paraId="58176DFE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34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a contratada reconhece que as hipóteses de rescisão são aquelas previstas nos artigos 77 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78 da Lei nº 8.666/93 e reconhece os direitos da Administração previstos nos artigos 79 e 80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mesma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Lei.</w:t>
      </w:r>
    </w:p>
    <w:p w14:paraId="15E37E52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5371C97C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887"/>
        </w:tabs>
        <w:spacing w:before="73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Previamente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realizará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consulta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SICAF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identificar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possível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suspensão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temporária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âmbito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órgão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entidade,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proibição de contratar com o Poder Público, bem como ocorrências impeditivas indiretas, observado 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disposto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art.</w:t>
      </w:r>
      <w:r w:rsidRPr="004E08A0">
        <w:rPr>
          <w:spacing w:val="1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29,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Instrução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Normativa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3,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26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abril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2018,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termos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art.</w:t>
      </w:r>
      <w:r w:rsidRPr="004E08A0">
        <w:rPr>
          <w:spacing w:val="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6º,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III,</w:t>
      </w:r>
      <w:r w:rsidRPr="004E08A0">
        <w:rPr>
          <w:spacing w:val="-5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 10.522,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19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julho de 2002,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consulta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prévia ao CADIN.</w:t>
      </w:r>
    </w:p>
    <w:p w14:paraId="4F4B6EA4" w14:textId="77777777" w:rsidR="00222657" w:rsidRPr="004E08A0" w:rsidRDefault="00222657">
      <w:pPr>
        <w:pStyle w:val="Corpodetexto"/>
        <w:spacing w:before="1"/>
        <w:ind w:left="0"/>
        <w:jc w:val="left"/>
        <w:rPr>
          <w:sz w:val="21"/>
          <w:lang w:val="pt-BR"/>
        </w:rPr>
      </w:pPr>
    </w:p>
    <w:p w14:paraId="1BE06631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Nos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casos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houver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necessidade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assinatura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instrumento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fornecedor não estiver inscrito no SICAF, este deverá proceder ao seu cadastramento, sem ônus,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contratação.</w:t>
      </w:r>
    </w:p>
    <w:p w14:paraId="0ABD2CC3" w14:textId="77777777" w:rsidR="00222657" w:rsidRPr="004E08A0" w:rsidRDefault="00222657">
      <w:pPr>
        <w:pStyle w:val="Corpodetexto"/>
        <w:spacing w:before="11"/>
        <w:ind w:left="0"/>
        <w:jc w:val="left"/>
        <w:rPr>
          <w:lang w:val="pt-BR"/>
        </w:rPr>
      </w:pPr>
    </w:p>
    <w:p w14:paraId="166AE8D8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Na hipótese de irregularidade do registro no SICAF, o contratado deverá regularizar a sua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situação perante o cadastro no prazo de até 05 (cinco)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dias úteis,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sob pena de aplicação 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penalidades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edital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anexos.</w:t>
      </w:r>
    </w:p>
    <w:p w14:paraId="1E735C32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2" w:line="278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Na assinatura do contrato ou da ata de registro de preços, será exigida a comprovação 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 de habilitação consignadas no edital, que deverão ser mantidas pelo licitante durante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vigência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contrato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da ata de registro de preços.</w:t>
      </w:r>
    </w:p>
    <w:p w14:paraId="4AA4A6B5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16" w:line="276" w:lineRule="auto"/>
        <w:ind w:right="307" w:firstLine="0"/>
        <w:rPr>
          <w:sz w:val="20"/>
          <w:lang w:val="pt-BR"/>
        </w:rPr>
      </w:pPr>
      <w:r w:rsidRPr="004E08A0">
        <w:rPr>
          <w:sz w:val="20"/>
          <w:lang w:val="pt-BR"/>
        </w:rPr>
        <w:t>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hipótese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vencedor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condições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habilitação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consignadas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recusar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preços,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Administração,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 prejuízo da aplicação das sanções das demais cominações legais cabíveis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esse licitante, poderá convocar outro licitante, respeitada a ordem de classificação, para, após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comprovação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requisitos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habilitação,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analisada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eventuais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complementares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feita 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negociação,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 ou 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ata 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preços.</w:t>
      </w:r>
    </w:p>
    <w:p w14:paraId="6A1A7368" w14:textId="77777777" w:rsidR="00222657" w:rsidRPr="004E08A0" w:rsidRDefault="00222657">
      <w:pPr>
        <w:pStyle w:val="Corpodetexto"/>
        <w:ind w:left="0"/>
        <w:jc w:val="left"/>
        <w:rPr>
          <w:sz w:val="25"/>
          <w:lang w:val="pt-BR"/>
        </w:rPr>
      </w:pPr>
    </w:p>
    <w:p w14:paraId="13CA5857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DO</w:t>
      </w:r>
      <w:r w:rsidRPr="004E08A0">
        <w:rPr>
          <w:spacing w:val="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REAJUSTAMENTO</w:t>
      </w:r>
      <w:r w:rsidRPr="004E08A0">
        <w:rPr>
          <w:spacing w:val="-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EM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SENTIDO</w:t>
      </w:r>
      <w:r w:rsidRPr="004E08A0">
        <w:rPr>
          <w:spacing w:val="-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GERAL</w:t>
      </w:r>
      <w:r w:rsidRPr="004E08A0">
        <w:rPr>
          <w:shd w:val="clear" w:color="auto" w:fill="F1F1F1"/>
          <w:lang w:val="pt-BR"/>
        </w:rPr>
        <w:tab/>
      </w:r>
    </w:p>
    <w:p w14:paraId="54ABC93C" w14:textId="77777777" w:rsidR="00222657" w:rsidRPr="004E08A0" w:rsidRDefault="00222657">
      <w:pPr>
        <w:pStyle w:val="Corpodetexto"/>
        <w:spacing w:before="10"/>
        <w:ind w:left="0"/>
        <w:jc w:val="left"/>
        <w:rPr>
          <w:rFonts w:ascii="Arial"/>
          <w:b/>
          <w:lang w:val="pt-BR"/>
        </w:rPr>
      </w:pPr>
    </w:p>
    <w:p w14:paraId="5D53F583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5"/>
          <w:tab w:val="left" w:pos="1026"/>
        </w:tabs>
        <w:spacing w:before="1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regras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acerca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reajustamento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em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sentido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geral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valor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contratual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são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estabelecidas</w:t>
      </w:r>
      <w:r w:rsidRPr="004E08A0">
        <w:rPr>
          <w:spacing w:val="-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 de Referência,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este Edital.</w:t>
      </w:r>
    </w:p>
    <w:p w14:paraId="567F738E" w14:textId="77777777" w:rsidR="00222657" w:rsidRPr="004E08A0" w:rsidRDefault="00222657">
      <w:pPr>
        <w:pStyle w:val="Corpodetexto"/>
        <w:spacing w:before="4"/>
        <w:ind w:left="0"/>
        <w:jc w:val="left"/>
        <w:rPr>
          <w:sz w:val="23"/>
          <w:lang w:val="pt-BR"/>
        </w:rPr>
      </w:pPr>
    </w:p>
    <w:p w14:paraId="7280E62D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DO RECEBIMENTO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DO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OBJETO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</w:t>
      </w:r>
      <w:r w:rsidRPr="004E08A0">
        <w:rPr>
          <w:spacing w:val="-2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7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FISCALIZAÇÃO</w:t>
      </w:r>
      <w:r w:rsidRPr="004E08A0">
        <w:rPr>
          <w:shd w:val="clear" w:color="auto" w:fill="F1F1F1"/>
          <w:lang w:val="pt-BR"/>
        </w:rPr>
        <w:tab/>
      </w:r>
    </w:p>
    <w:p w14:paraId="560B3326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5"/>
          <w:tab w:val="left" w:pos="1026"/>
        </w:tabs>
        <w:spacing w:before="125" w:line="280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Os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critérios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recebimento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aceitação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fiscalização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estão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previstos</w:t>
      </w:r>
      <w:r w:rsidRPr="004E08A0">
        <w:rPr>
          <w:spacing w:val="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</w:t>
      </w:r>
      <w:r w:rsidRPr="004E08A0">
        <w:rPr>
          <w:spacing w:val="-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 Referência.</w:t>
      </w:r>
    </w:p>
    <w:p w14:paraId="132C87A6" w14:textId="77777777" w:rsidR="00222657" w:rsidRPr="004E08A0" w:rsidRDefault="00222657">
      <w:pPr>
        <w:pStyle w:val="Corpodetexto"/>
        <w:spacing w:before="9"/>
        <w:ind w:left="0"/>
        <w:jc w:val="left"/>
        <w:rPr>
          <w:sz w:val="24"/>
          <w:lang w:val="pt-BR"/>
        </w:rPr>
      </w:pPr>
    </w:p>
    <w:p w14:paraId="2E5CAD9E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DAS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OBRIGAÇÕES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CONTRATANTE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 DA</w:t>
      </w:r>
      <w:r w:rsidRPr="004E08A0">
        <w:rPr>
          <w:spacing w:val="-6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CONTRATADA</w:t>
      </w:r>
      <w:r w:rsidRPr="004E08A0">
        <w:rPr>
          <w:shd w:val="clear" w:color="auto" w:fill="F1F1F1"/>
          <w:lang w:val="pt-BR"/>
        </w:rPr>
        <w:tab/>
      </w:r>
    </w:p>
    <w:p w14:paraId="347D56B9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5"/>
          <w:tab w:val="left" w:pos="1026"/>
        </w:tabs>
        <w:spacing w:before="130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obrigações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Contratante 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Referência.</w:t>
      </w:r>
    </w:p>
    <w:p w14:paraId="65E69DA7" w14:textId="77777777" w:rsidR="00222657" w:rsidRPr="004E08A0" w:rsidRDefault="00222657">
      <w:pPr>
        <w:pStyle w:val="Corpodetexto"/>
        <w:spacing w:before="1"/>
        <w:ind w:left="0"/>
        <w:jc w:val="left"/>
        <w:rPr>
          <w:sz w:val="28"/>
          <w:lang w:val="pt-BR"/>
        </w:rPr>
      </w:pPr>
    </w:p>
    <w:p w14:paraId="5B3AFB0A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DO</w:t>
      </w:r>
      <w:r w:rsidRPr="004E08A0">
        <w:rPr>
          <w:spacing w:val="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PAGAMENTO</w:t>
      </w:r>
      <w:r w:rsidRPr="004E08A0">
        <w:rPr>
          <w:shd w:val="clear" w:color="auto" w:fill="F1F1F1"/>
          <w:lang w:val="pt-BR"/>
        </w:rPr>
        <w:tab/>
      </w:r>
    </w:p>
    <w:p w14:paraId="00BD93A4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5"/>
          <w:tab w:val="left" w:pos="1026"/>
        </w:tabs>
        <w:spacing w:before="131" w:line="276" w:lineRule="auto"/>
        <w:ind w:right="315" w:firstLine="0"/>
        <w:rPr>
          <w:sz w:val="20"/>
          <w:lang w:val="pt-BR"/>
        </w:rPr>
      </w:pPr>
      <w:r w:rsidRPr="004E08A0">
        <w:rPr>
          <w:sz w:val="20"/>
          <w:lang w:val="pt-BR"/>
        </w:rPr>
        <w:t>As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regras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acerca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pagamento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são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estabelecidas</w:t>
      </w:r>
      <w:r w:rsidRPr="004E08A0">
        <w:rPr>
          <w:spacing w:val="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Referência,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</w:t>
      </w:r>
      <w:r w:rsidRPr="004E08A0">
        <w:rPr>
          <w:spacing w:val="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</w:t>
      </w:r>
      <w:r w:rsidRPr="004E08A0">
        <w:rPr>
          <w:spacing w:val="-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Edital.</w:t>
      </w:r>
    </w:p>
    <w:p w14:paraId="36A8AA97" w14:textId="77777777" w:rsidR="00222657" w:rsidRPr="004E08A0" w:rsidRDefault="00222657">
      <w:pPr>
        <w:pStyle w:val="Corpodetexto"/>
        <w:spacing w:before="1"/>
        <w:ind w:left="0"/>
        <w:jc w:val="left"/>
        <w:rPr>
          <w:sz w:val="25"/>
          <w:lang w:val="pt-BR"/>
        </w:rPr>
      </w:pPr>
    </w:p>
    <w:p w14:paraId="7FA527AB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DAS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SANÇÕES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ADMINISTRATIVAS</w:t>
      </w:r>
      <w:r w:rsidRPr="004E08A0">
        <w:rPr>
          <w:shd w:val="clear" w:color="auto" w:fill="F1F1F1"/>
          <w:lang w:val="pt-BR"/>
        </w:rPr>
        <w:tab/>
      </w:r>
    </w:p>
    <w:p w14:paraId="7DEFD0A4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5"/>
          <w:tab w:val="left" w:pos="1026"/>
        </w:tabs>
        <w:spacing w:before="130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Comete infração administrativa, nos termos da Lei nº 10.520, de 2002, o licitante/adjudicatário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que:</w:t>
      </w:r>
    </w:p>
    <w:p w14:paraId="742417CA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não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assinar</w:t>
      </w:r>
      <w:r w:rsidRPr="004E08A0">
        <w:rPr>
          <w:spacing w:val="2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contrato</w:t>
      </w:r>
      <w:r w:rsidRPr="004E08A0">
        <w:rPr>
          <w:spacing w:val="2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aceitar/retirar</w:t>
      </w:r>
      <w:r w:rsidRPr="004E08A0">
        <w:rPr>
          <w:spacing w:val="2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instrumento</w:t>
      </w:r>
      <w:r w:rsidRPr="004E08A0">
        <w:rPr>
          <w:spacing w:val="2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equivalente,</w:t>
      </w:r>
      <w:r w:rsidRPr="004E08A0">
        <w:rPr>
          <w:spacing w:val="2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dentro do prazo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validade da proposta;</w:t>
      </w:r>
    </w:p>
    <w:p w14:paraId="27B19619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114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não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assinar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preços,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quando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cabível;</w:t>
      </w:r>
    </w:p>
    <w:p w14:paraId="62D7FE58" w14:textId="77777777" w:rsidR="00222657" w:rsidRPr="004E08A0" w:rsidRDefault="00222657">
      <w:pPr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134557D4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77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apresentar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documentação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falsa;</w:t>
      </w:r>
    </w:p>
    <w:p w14:paraId="66471C08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159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deixar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entregar 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documentos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exigidos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certame;</w:t>
      </w:r>
    </w:p>
    <w:p w14:paraId="510B4BB4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154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ensejar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retardamento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execução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objeto;</w:t>
      </w:r>
    </w:p>
    <w:p w14:paraId="39640857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155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não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mantiver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proposta;</w:t>
      </w:r>
    </w:p>
    <w:p w14:paraId="4DA0C42D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154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cometer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fraude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fiscal;</w:t>
      </w:r>
    </w:p>
    <w:p w14:paraId="2B92D2A2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31"/>
        </w:tabs>
        <w:spacing w:before="154"/>
        <w:ind w:left="1030" w:hanging="712"/>
        <w:rPr>
          <w:sz w:val="20"/>
          <w:lang w:val="pt-BR"/>
        </w:rPr>
      </w:pPr>
      <w:r w:rsidRPr="004E08A0">
        <w:rPr>
          <w:sz w:val="20"/>
          <w:lang w:val="pt-BR"/>
        </w:rPr>
        <w:t>comportar-se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modo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inidôneo;</w:t>
      </w:r>
    </w:p>
    <w:p w14:paraId="3AA753FD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54"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As sanções do item acima também se aplicam aos integrantes do cadastro de reserva,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preços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convocados,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honrarem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compromisso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assumido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injustificadamente.</w:t>
      </w:r>
    </w:p>
    <w:p w14:paraId="404DE129" w14:textId="77777777" w:rsidR="00222657" w:rsidRPr="004E08A0" w:rsidRDefault="00D91CA5">
      <w:pPr>
        <w:pStyle w:val="PargrafodaLista"/>
        <w:numPr>
          <w:ilvl w:val="1"/>
          <w:numId w:val="1"/>
        </w:numPr>
        <w:tabs>
          <w:tab w:val="left" w:pos="1026"/>
        </w:tabs>
        <w:spacing w:line="278" w:lineRule="auto"/>
        <w:ind w:right="308" w:firstLine="0"/>
        <w:rPr>
          <w:sz w:val="20"/>
          <w:lang w:val="pt-BR"/>
        </w:rPr>
      </w:pPr>
      <w:r>
        <w:rPr>
          <w:lang w:val="pt-BR"/>
        </w:rPr>
        <w:pict w14:anchorId="1749618B">
          <v:shape id="_x0000_s2055" style="position:absolute;left:0;text-align:left;margin-left:85pt;margin-top:5.95pt;width:453.8pt;height:77.8pt;z-index:-17199104;mso-position-horizontal-relative:page" coordorigin="1700,119" coordsize="9076,1556" o:spt="100" adj="0,,0" path="m8821,652r-7121,l1700,883r7121,l8821,652xm10257,1180r-8557,l1700,1411r8557,l10257,1180xm10775,383r-9075,l1700,614r9075,l10775,383xm10776,1445r-8370,l2406,1675r8370,l10776,1445xm10776,916r-8370,l2406,1147r8370,l10776,916xm10776,119r-8370,l2406,350r8370,l10776,119xe" stroked="f">
            <v:stroke joinstyle="round"/>
            <v:formulas/>
            <v:path arrowok="t" o:connecttype="segments"/>
            <w10:wrap anchorx="page"/>
          </v:shape>
        </w:pict>
      </w:r>
      <w:r w:rsidR="00D418B5" w:rsidRPr="004E08A0">
        <w:rPr>
          <w:sz w:val="20"/>
          <w:lang w:val="pt-BR"/>
        </w:rPr>
        <w:t>Considera-se comportamento inidôneo, entre outros, a declaração falsa quanto às condições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participação,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quanto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enquadramento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como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ME/EPP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ou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conluio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entre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licitantes,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em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qualquer</w:t>
      </w:r>
      <w:r w:rsidR="00D418B5" w:rsidRPr="004E08A0">
        <w:rPr>
          <w:spacing w:val="-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momento da</w:t>
      </w:r>
      <w:r w:rsidR="00D418B5" w:rsidRPr="004E08A0">
        <w:rPr>
          <w:spacing w:val="-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licitação,</w:t>
      </w:r>
      <w:r w:rsidR="00D418B5" w:rsidRPr="004E08A0">
        <w:rPr>
          <w:spacing w:val="-2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mesmo após</w:t>
      </w:r>
      <w:r w:rsidR="00D418B5" w:rsidRPr="004E08A0">
        <w:rPr>
          <w:spacing w:val="-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 encerramento</w:t>
      </w:r>
      <w:r w:rsidR="00D418B5" w:rsidRPr="004E08A0">
        <w:rPr>
          <w:spacing w:val="-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da</w:t>
      </w:r>
      <w:r w:rsidR="00D418B5" w:rsidRPr="004E08A0">
        <w:rPr>
          <w:spacing w:val="-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fase de lances.</w:t>
      </w:r>
    </w:p>
    <w:p w14:paraId="06C3A9FB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6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licitante/adjudicatário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cometer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qualquer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infrações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discriminadas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subitens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anteriores</w:t>
      </w:r>
      <w:r w:rsidRPr="004E08A0">
        <w:rPr>
          <w:spacing w:val="-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ficará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sujeito,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prejuízo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responsabilidade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civil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criminal,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seguintes sanções:</w:t>
      </w:r>
    </w:p>
    <w:p w14:paraId="1B5CAB9F" w14:textId="77777777" w:rsidR="00222657" w:rsidRPr="004E08A0" w:rsidRDefault="00D91CA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13" w:firstLine="0"/>
        <w:rPr>
          <w:sz w:val="20"/>
          <w:lang w:val="pt-BR"/>
        </w:rPr>
      </w:pPr>
      <w:r>
        <w:rPr>
          <w:lang w:val="pt-BR"/>
        </w:rPr>
        <w:pict w14:anchorId="752FC964">
          <v:rect id="_x0000_s2054" style="position:absolute;left:0;text-align:left;margin-left:120.3pt;margin-top:26.4pt;width:418.5pt;height:11.5pt;z-index:-17198592;mso-position-horizontal-relative:page" stroked="f">
            <w10:wrap anchorx="page"/>
          </v:rect>
        </w:pict>
      </w:r>
      <w:r w:rsidR="00D418B5" w:rsidRPr="004E08A0">
        <w:rPr>
          <w:sz w:val="20"/>
          <w:lang w:val="pt-BR"/>
        </w:rPr>
        <w:t>Advertência por faltas leves, assim entendidas como aquelas que não acarretarem prejuízos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significativos</w:t>
      </w:r>
      <w:r w:rsidR="00D418B5" w:rsidRPr="004E08A0">
        <w:rPr>
          <w:spacing w:val="-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ao</w:t>
      </w:r>
      <w:r w:rsidR="00D418B5" w:rsidRPr="004E08A0">
        <w:rPr>
          <w:spacing w:val="-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objeto da</w:t>
      </w:r>
      <w:r w:rsidR="00D418B5" w:rsidRPr="004E08A0">
        <w:rPr>
          <w:spacing w:val="-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contratação;</w:t>
      </w:r>
    </w:p>
    <w:p w14:paraId="4D30B765" w14:textId="77777777" w:rsidR="00222657" w:rsidRPr="004E08A0" w:rsidRDefault="00D91CA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08" w:firstLine="0"/>
        <w:rPr>
          <w:sz w:val="20"/>
          <w:lang w:val="pt-BR"/>
        </w:rPr>
      </w:pPr>
      <w:r>
        <w:rPr>
          <w:lang w:val="pt-BR"/>
        </w:rPr>
        <w:pict w14:anchorId="454DEE80">
          <v:shape id="_x0000_s2053" style="position:absolute;left:0;text-align:left;margin-left:85pt;margin-top:26.4pt;width:453.8pt;height:24.75pt;z-index:-17198080;mso-position-horizontal-relative:page" coordorigin="1700,528" coordsize="9076,495" o:spt="100" adj="0,,0" path="m10775,792r-9075,l1700,1023r9075,l10775,792xm10776,528r-8370,l2406,759r8370,l10776,528xe" stroked="f">
            <v:stroke joinstyle="round"/>
            <v:formulas/>
            <v:path arrowok="t" o:connecttype="segments"/>
            <w10:wrap anchorx="page"/>
          </v:shape>
        </w:pict>
      </w:r>
      <w:r w:rsidR="00D418B5" w:rsidRPr="004E08A0">
        <w:rPr>
          <w:sz w:val="20"/>
          <w:lang w:val="pt-BR"/>
        </w:rPr>
        <w:t>Multa 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10% (dez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por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cento)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sobre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 valor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estimado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do(s)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item(s)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prejudicado(s)</w:t>
      </w:r>
      <w:r w:rsidR="00D418B5" w:rsidRPr="004E08A0">
        <w:rPr>
          <w:spacing w:val="5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pela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conduta do</w:t>
      </w:r>
      <w:r w:rsidR="00D418B5" w:rsidRPr="004E08A0">
        <w:rPr>
          <w:spacing w:val="-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licitante;</w:t>
      </w:r>
    </w:p>
    <w:p w14:paraId="60F88637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04" w:firstLine="0"/>
        <w:rPr>
          <w:sz w:val="20"/>
          <w:lang w:val="pt-BR"/>
        </w:rPr>
      </w:pPr>
      <w:r w:rsidRPr="004E08A0">
        <w:rPr>
          <w:sz w:val="20"/>
          <w:lang w:val="pt-BR"/>
        </w:rPr>
        <w:t>Suspensão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impedimento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órgão,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entidade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unidade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administrativa pela qual a Administração Pública opera e atua concretamente, pelo prazo de até dois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anos;</w:t>
      </w:r>
    </w:p>
    <w:p w14:paraId="3941D4BB" w14:textId="77777777" w:rsidR="00222657" w:rsidRPr="004E08A0" w:rsidRDefault="00D91CA5">
      <w:pPr>
        <w:pStyle w:val="PargrafodaLista"/>
        <w:numPr>
          <w:ilvl w:val="2"/>
          <w:numId w:val="1"/>
        </w:numPr>
        <w:tabs>
          <w:tab w:val="left" w:pos="1026"/>
        </w:tabs>
        <w:spacing w:before="0" w:line="276" w:lineRule="auto"/>
        <w:ind w:right="305" w:firstLine="0"/>
        <w:rPr>
          <w:sz w:val="20"/>
          <w:lang w:val="pt-BR"/>
        </w:rPr>
      </w:pPr>
      <w:r>
        <w:rPr>
          <w:lang w:val="pt-BR"/>
        </w:rPr>
        <w:pict w14:anchorId="59C37100">
          <v:rect id="_x0000_s2052" style="position:absolute;left:0;text-align:left;margin-left:120.3pt;margin-top:0;width:418.5pt;height:11.5pt;z-index:-17197568;mso-position-horizontal-relative:page" stroked="f">
            <w10:wrap anchorx="page"/>
          </v:rect>
        </w:pict>
      </w:r>
      <w:r>
        <w:rPr>
          <w:lang w:val="pt-BR"/>
        </w:rPr>
        <w:pict w14:anchorId="39D2F84C">
          <v:shape id="_x0000_s2051" style="position:absolute;left:0;text-align:left;margin-left:85pt;margin-top:26.4pt;width:453.8pt;height:51.15pt;z-index:-17197056;mso-position-horizontal-relative:page" coordorigin="1700,528" coordsize="9076,1023" o:spt="100" adj="0,,0" path="m5282,1321r-3582,l1700,1551r3582,l5282,1321xm10775,1056r-9075,l1700,1287r9075,l10775,1056xm10775,792r-9075,l1700,1023r9075,l10775,792xm10776,528r-8370,l2406,759r8370,l10776,528xe" stroked="f">
            <v:stroke joinstyle="round"/>
            <v:formulas/>
            <v:path arrowok="t" o:connecttype="segments"/>
            <w10:wrap anchorx="page"/>
          </v:shape>
        </w:pict>
      </w:r>
      <w:r w:rsidR="00D418B5" w:rsidRPr="004E08A0">
        <w:rPr>
          <w:sz w:val="20"/>
          <w:lang w:val="pt-BR"/>
        </w:rPr>
        <w:t>Impedimento de licitar e de contratar com a União e descredenciamento no SICAF, pelo prazo</w:t>
      </w:r>
      <w:r w:rsidR="00D418B5" w:rsidRPr="004E08A0">
        <w:rPr>
          <w:spacing w:val="-5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</w:t>
      </w:r>
      <w:r w:rsidR="00D418B5" w:rsidRPr="004E08A0">
        <w:rPr>
          <w:spacing w:val="-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até cinco anos;</w:t>
      </w:r>
    </w:p>
    <w:p w14:paraId="2D8AE13A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Declaração de inidoneidade para licitar ou contratar com a Administração Pública, enquanto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perdurarem os motivos determinantes da punição ou até que seja promovida a reabilitação perante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própria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autoridade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aplicou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penalidade,</w:t>
      </w:r>
      <w:r w:rsidRPr="004E08A0">
        <w:rPr>
          <w:spacing w:val="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concedida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sempre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7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Contratada</w:t>
      </w:r>
      <w:r w:rsidRPr="004E08A0">
        <w:rPr>
          <w:spacing w:val="1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ressarcir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Contratante pelos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prejuízos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causados;</w:t>
      </w:r>
    </w:p>
    <w:p w14:paraId="43EF3900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28" w:lineRule="exact"/>
        <w:ind w:left="1025"/>
        <w:rPr>
          <w:sz w:val="20"/>
          <w:lang w:val="pt-BR"/>
        </w:rPr>
      </w:pPr>
      <w:r w:rsidRPr="004E08A0">
        <w:rPr>
          <w:sz w:val="20"/>
          <w:shd w:val="clear" w:color="auto" w:fill="FFFFFF"/>
          <w:lang w:val="pt-BR"/>
        </w:rPr>
        <w:t>A</w:t>
      </w:r>
      <w:r w:rsidRPr="004E08A0">
        <w:rPr>
          <w:spacing w:val="-1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penalidade</w:t>
      </w:r>
      <w:r w:rsidRPr="004E08A0">
        <w:rPr>
          <w:spacing w:val="-2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de</w:t>
      </w:r>
      <w:r w:rsidRPr="004E08A0">
        <w:rPr>
          <w:spacing w:val="-7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multa</w:t>
      </w:r>
      <w:r w:rsidRPr="004E08A0">
        <w:rPr>
          <w:spacing w:val="-2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pode</w:t>
      </w:r>
      <w:r w:rsidRPr="004E08A0">
        <w:rPr>
          <w:spacing w:val="-2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ser</w:t>
      </w:r>
      <w:r w:rsidRPr="004E08A0">
        <w:rPr>
          <w:spacing w:val="1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aplicada</w:t>
      </w:r>
      <w:r w:rsidRPr="004E08A0">
        <w:rPr>
          <w:spacing w:val="-7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cumulativamente</w:t>
      </w:r>
      <w:r w:rsidRPr="004E08A0">
        <w:rPr>
          <w:spacing w:val="-2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com</w:t>
      </w:r>
      <w:r w:rsidRPr="004E08A0">
        <w:rPr>
          <w:spacing w:val="6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as</w:t>
      </w:r>
      <w:r w:rsidRPr="004E08A0">
        <w:rPr>
          <w:spacing w:val="-5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demais</w:t>
      </w:r>
      <w:r w:rsidRPr="004E08A0">
        <w:rPr>
          <w:spacing w:val="-5"/>
          <w:sz w:val="20"/>
          <w:shd w:val="clear" w:color="auto" w:fill="FFFFFF"/>
          <w:lang w:val="pt-BR"/>
        </w:rPr>
        <w:t xml:space="preserve"> </w:t>
      </w:r>
      <w:r w:rsidRPr="004E08A0">
        <w:rPr>
          <w:sz w:val="20"/>
          <w:shd w:val="clear" w:color="auto" w:fill="FFFFFF"/>
          <w:lang w:val="pt-BR"/>
        </w:rPr>
        <w:t>sanções.</w:t>
      </w:r>
    </w:p>
    <w:p w14:paraId="4B6A810D" w14:textId="77777777" w:rsidR="00222657" w:rsidRPr="004E08A0" w:rsidRDefault="00D91CA5">
      <w:pPr>
        <w:pStyle w:val="PargrafodaLista"/>
        <w:numPr>
          <w:ilvl w:val="1"/>
          <w:numId w:val="1"/>
        </w:numPr>
        <w:tabs>
          <w:tab w:val="left" w:pos="1026"/>
        </w:tabs>
        <w:spacing w:before="31" w:line="276" w:lineRule="auto"/>
        <w:ind w:right="305" w:firstLine="0"/>
        <w:rPr>
          <w:sz w:val="20"/>
          <w:lang w:val="pt-BR"/>
        </w:rPr>
      </w:pPr>
      <w:r>
        <w:rPr>
          <w:lang w:val="pt-BR"/>
        </w:rPr>
        <w:pict w14:anchorId="6D8C59A4">
          <v:shape id="_x0000_s2050" style="position:absolute;left:0;text-align:left;margin-left:85pt;margin-top:1.55pt;width:453.8pt;height:143.85pt;z-index:-17196544;mso-position-horizontal-relative:page" coordorigin="1700,31" coordsize="9076,2877" o:spt="100" adj="0,,0" path="m6550,1357r-4850,l1700,1587r4850,l6550,1357xm7073,2149r-5373,l1700,2379r5373,l7073,2149xm10775,2677r-9075,l1700,2908r9075,l10775,2677xm10775,1885r-9075,l1700,2115r9075,l10775,1885xm10775,1092r-9075,l1700,1323r9075,l10775,1092xm10775,828r-9075,l1700,1059r9075,l10775,828xm10775,559r-9075,l1700,790r9075,l10775,559xm10775,295r-9075,l1700,526r9075,l10775,295xm10776,2413r-8370,l2406,2643r8370,l10776,2413xm10776,1621r-8370,l2406,1851r8370,l10776,1621xm10776,31r-8370,l2406,262r8370,l10776,31xe" stroked="f">
            <v:stroke joinstyle="round"/>
            <v:formulas/>
            <v:path arrowok="t" o:connecttype="segments"/>
            <w10:wrap anchorx="page"/>
          </v:shape>
        </w:pict>
      </w:r>
      <w:r w:rsidR="00D418B5" w:rsidRPr="004E08A0">
        <w:rPr>
          <w:sz w:val="20"/>
          <w:lang w:val="pt-BR"/>
        </w:rPr>
        <w:t>Se, durante o processo de aplicação de penalidade, se houver indícios de prática de infração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administrativa tipificada pela Lei nº 12.846, de 1º de agosto de 2013, como ato lesivo à administração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pública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nacional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ou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estrangeira,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cópias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processo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administrativo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necessárias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à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apuração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da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responsabilidade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da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empresa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deverão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ser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remetidas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à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autoridade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competente,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com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despacho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fundamentado, para ciência e decisão sobre a eventual instauração de investigação preliminar ou</w:t>
      </w:r>
      <w:r w:rsidR="00D418B5" w:rsidRPr="004E08A0">
        <w:rPr>
          <w:spacing w:val="1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Processo Administrativo</w:t>
      </w:r>
      <w:r w:rsidR="00D418B5" w:rsidRPr="004E08A0">
        <w:rPr>
          <w:spacing w:val="-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de Responsabilização</w:t>
      </w:r>
      <w:r w:rsidR="00D418B5" w:rsidRPr="004E08A0">
        <w:rPr>
          <w:spacing w:val="3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–</w:t>
      </w:r>
      <w:r w:rsidR="00D418B5" w:rsidRPr="004E08A0">
        <w:rPr>
          <w:spacing w:val="-5"/>
          <w:sz w:val="20"/>
          <w:lang w:val="pt-BR"/>
        </w:rPr>
        <w:t xml:space="preserve"> </w:t>
      </w:r>
      <w:r w:rsidR="00D418B5" w:rsidRPr="004E08A0">
        <w:rPr>
          <w:sz w:val="20"/>
          <w:lang w:val="pt-BR"/>
        </w:rPr>
        <w:t>PAR.</w:t>
      </w:r>
    </w:p>
    <w:p w14:paraId="4FE5B793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2" w:line="276" w:lineRule="auto"/>
        <w:ind w:right="316" w:firstLine="0"/>
        <w:rPr>
          <w:sz w:val="20"/>
          <w:lang w:val="pt-BR"/>
        </w:rPr>
      </w:pPr>
      <w:r w:rsidRPr="004E08A0">
        <w:rPr>
          <w:sz w:val="20"/>
          <w:lang w:val="pt-BR"/>
        </w:rPr>
        <w:t>A apuração e o julgamento das demais infrações administrativas não consideradas como ato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lesivo à Administração Pública nacional ou estrangeira nos termos da Lei nº 12.846, de 1º de agosto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2013,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seguirão seu rito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normal na unidade administrativa.</w:t>
      </w:r>
    </w:p>
    <w:p w14:paraId="3AC052CD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O processamento do PAR não interfere no seguimento regular dos processos administrativos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específicos para apuração da ocorrência de danos e prejuízos à Administração Pública Federal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resultantes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lesivo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cometido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pessoa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jurídica,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 ou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sem a participação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agente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público.</w:t>
      </w:r>
    </w:p>
    <w:p w14:paraId="7F35587D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8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Caso o valor da multa não seja suficiente para cobrir os prejuízos causados pela conduta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 a União ou Entidade poderá cobrar o valor remanescente judicialmente, conforme artigo 419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Código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Civil.</w:t>
      </w:r>
    </w:p>
    <w:p w14:paraId="3C90A155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A aplicação de qualquer das penalidades previstas realizar-se-á em processo administrativo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assegurará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contraditório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ampla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defesa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licitante/adjudicatário,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observando-se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procedimento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8.666,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1993,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subsidiariamente na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Lei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nº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9.784,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1999.</w:t>
      </w:r>
    </w:p>
    <w:p w14:paraId="1389FF57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0"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A autoridade competente, na aplicação das sanções, levará em consideração a gravidade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conduta do infrator,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caráter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educativo da pena,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bem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como o dano causado à Administração,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observado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 princípio da proporcionalidade.</w:t>
      </w:r>
    </w:p>
    <w:p w14:paraId="30156EB2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41445E15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77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As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penalidades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serão obrigatoriamente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registradas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SICAF.</w:t>
      </w:r>
    </w:p>
    <w:p w14:paraId="76DA270A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39" w:line="276" w:lineRule="auto"/>
        <w:ind w:right="316" w:firstLine="0"/>
        <w:rPr>
          <w:sz w:val="20"/>
          <w:lang w:val="pt-BR"/>
        </w:rPr>
      </w:pPr>
      <w:r w:rsidRPr="004E08A0">
        <w:rPr>
          <w:sz w:val="20"/>
          <w:lang w:val="pt-BR"/>
        </w:rPr>
        <w:t>As</w:t>
      </w:r>
      <w:r w:rsidRPr="004E08A0">
        <w:rPr>
          <w:spacing w:val="3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sanções</w:t>
      </w:r>
      <w:r w:rsidRPr="004E08A0">
        <w:rPr>
          <w:spacing w:val="3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por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atos</w:t>
      </w:r>
      <w:r w:rsidRPr="004E08A0">
        <w:rPr>
          <w:spacing w:val="3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praticados</w:t>
      </w:r>
      <w:r w:rsidRPr="004E08A0">
        <w:rPr>
          <w:spacing w:val="3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3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decorrer</w:t>
      </w:r>
      <w:r w:rsidRPr="004E08A0">
        <w:rPr>
          <w:spacing w:val="4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4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contratação</w:t>
      </w:r>
      <w:r w:rsidRPr="004E08A0">
        <w:rPr>
          <w:spacing w:val="4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estão</w:t>
      </w:r>
      <w:r w:rsidRPr="004E08A0">
        <w:rPr>
          <w:spacing w:val="3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previstas</w:t>
      </w:r>
      <w:r w:rsidRPr="004E08A0">
        <w:rPr>
          <w:spacing w:val="3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4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</w:t>
      </w:r>
      <w:r w:rsidRPr="004E08A0">
        <w:rPr>
          <w:spacing w:val="39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-5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Referência.</w:t>
      </w:r>
    </w:p>
    <w:p w14:paraId="0D143FE0" w14:textId="77777777" w:rsidR="00222657" w:rsidRPr="004E08A0" w:rsidRDefault="00222657">
      <w:pPr>
        <w:pStyle w:val="Corpodetexto"/>
        <w:ind w:left="0"/>
        <w:jc w:val="left"/>
        <w:rPr>
          <w:sz w:val="23"/>
          <w:lang w:val="pt-BR"/>
        </w:rPr>
      </w:pPr>
    </w:p>
    <w:p w14:paraId="5CE32B12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DA</w:t>
      </w:r>
      <w:r w:rsidRPr="004E08A0">
        <w:rPr>
          <w:spacing w:val="-7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IMPUGNAÇÃO</w:t>
      </w:r>
      <w:r w:rsidRPr="004E08A0">
        <w:rPr>
          <w:spacing w:val="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AO</w:t>
      </w:r>
      <w:r w:rsidRPr="004E08A0">
        <w:rPr>
          <w:spacing w:val="2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EDITAL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DO</w:t>
      </w:r>
      <w:r w:rsidRPr="004E08A0">
        <w:rPr>
          <w:spacing w:val="-3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PEDIDO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DE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ESCLARECIMENTO</w:t>
      </w:r>
      <w:r w:rsidRPr="004E08A0">
        <w:rPr>
          <w:shd w:val="clear" w:color="auto" w:fill="F1F1F1"/>
          <w:lang w:val="pt-BR"/>
        </w:rPr>
        <w:tab/>
      </w:r>
    </w:p>
    <w:p w14:paraId="11F8424F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30"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Até 03 (três) dias úteis antes da data designada para a abertura da sessão pública, qualquer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pessoa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poderá impugnar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 Edital.</w:t>
      </w:r>
    </w:p>
    <w:p w14:paraId="7C149255" w14:textId="77777777" w:rsidR="00222657" w:rsidRPr="004E08A0" w:rsidRDefault="00D418B5">
      <w:pPr>
        <w:pStyle w:val="Ttulo2"/>
        <w:numPr>
          <w:ilvl w:val="1"/>
          <w:numId w:val="1"/>
        </w:numPr>
        <w:tabs>
          <w:tab w:val="left" w:pos="1026"/>
        </w:tabs>
        <w:spacing w:before="114" w:line="276" w:lineRule="auto"/>
        <w:ind w:right="307" w:firstLine="0"/>
        <w:jc w:val="both"/>
        <w:rPr>
          <w:lang w:val="pt-BR"/>
        </w:rPr>
      </w:pPr>
      <w:r w:rsidRPr="004E08A0">
        <w:rPr>
          <w:lang w:val="pt-BR"/>
        </w:rPr>
        <w:t>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impugnação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poderá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ser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realizada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por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forma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eletrônica,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pelo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e-mail</w:t>
      </w:r>
      <w:r w:rsidRPr="004E08A0">
        <w:rPr>
          <w:color w:val="000080"/>
          <w:spacing w:val="1"/>
          <w:lang w:val="pt-BR"/>
        </w:rPr>
        <w:t xml:space="preserve"> </w:t>
      </w:r>
      <w:hyperlink r:id="rId14">
        <w:r w:rsidRPr="004E08A0">
          <w:rPr>
            <w:color w:val="000080"/>
            <w:u w:val="single" w:color="000080"/>
            <w:lang w:val="pt-BR"/>
          </w:rPr>
          <w:t>pregao@ufersa.edu.br</w:t>
        </w:r>
        <w:r w:rsidRPr="004E08A0">
          <w:rPr>
            <w:lang w:val="pt-BR"/>
          </w:rPr>
          <w:t>,</w:t>
        </w:r>
      </w:hyperlink>
      <w:r w:rsidRPr="004E08A0">
        <w:rPr>
          <w:lang w:val="pt-BR"/>
        </w:rPr>
        <w:t xml:space="preserve"> através de envio de arquivo em PDF e Word (o arquivo em Word é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necessário</w:t>
      </w:r>
      <w:r w:rsidRPr="004E08A0">
        <w:rPr>
          <w:spacing w:val="2"/>
          <w:lang w:val="pt-BR"/>
        </w:rPr>
        <w:t xml:space="preserve"> </w:t>
      </w:r>
      <w:r w:rsidRPr="004E08A0">
        <w:rPr>
          <w:lang w:val="pt-BR"/>
        </w:rPr>
        <w:t>para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que</w:t>
      </w:r>
      <w:r w:rsidRPr="004E08A0">
        <w:rPr>
          <w:spacing w:val="-5"/>
          <w:lang w:val="pt-BR"/>
        </w:rPr>
        <w:t xml:space="preserve"> </w:t>
      </w:r>
      <w:r w:rsidRPr="004E08A0">
        <w:rPr>
          <w:lang w:val="pt-BR"/>
        </w:rPr>
        <w:t>seja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possível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a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disponibilização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do</w:t>
      </w:r>
      <w:r w:rsidRPr="004E08A0">
        <w:rPr>
          <w:spacing w:val="-3"/>
          <w:lang w:val="pt-BR"/>
        </w:rPr>
        <w:t xml:space="preserve"> </w:t>
      </w:r>
      <w:r w:rsidRPr="004E08A0">
        <w:rPr>
          <w:lang w:val="pt-BR"/>
        </w:rPr>
        <w:t>requerido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no</w:t>
      </w:r>
      <w:r w:rsidRPr="004E08A0">
        <w:rPr>
          <w:spacing w:val="2"/>
          <w:lang w:val="pt-BR"/>
        </w:rPr>
        <w:t xml:space="preserve"> </w:t>
      </w:r>
      <w:r w:rsidRPr="004E08A0">
        <w:rPr>
          <w:lang w:val="pt-BR"/>
        </w:rPr>
        <w:t>sistema).</w:t>
      </w:r>
    </w:p>
    <w:p w14:paraId="3C3ECB94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4" w:line="276" w:lineRule="auto"/>
        <w:ind w:right="303" w:firstLine="0"/>
        <w:rPr>
          <w:sz w:val="20"/>
          <w:lang w:val="pt-BR"/>
        </w:rPr>
      </w:pPr>
      <w:r w:rsidRPr="004E08A0">
        <w:rPr>
          <w:sz w:val="20"/>
          <w:lang w:val="pt-BR"/>
        </w:rPr>
        <w:t>Caberá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auxiliado pelos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responsáveis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pela elaboração deste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seus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anexos, decidir sobre a impugnação no prazo de até dois dias úteis contados da data de recebimento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impugnação.</w:t>
      </w:r>
    </w:p>
    <w:p w14:paraId="5014BA9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3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Acolhida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impugnação,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será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definida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publicada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nova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data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realização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certame.</w:t>
      </w:r>
    </w:p>
    <w:p w14:paraId="46480EAC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55" w:line="276" w:lineRule="auto"/>
        <w:ind w:right="309" w:firstLine="0"/>
        <w:rPr>
          <w:sz w:val="20"/>
          <w:lang w:val="pt-BR"/>
        </w:rPr>
      </w:pPr>
      <w:r w:rsidRPr="004E08A0">
        <w:rPr>
          <w:sz w:val="20"/>
          <w:lang w:val="pt-BR"/>
        </w:rPr>
        <w:t>Os pedidos de esclarecimentos referentes a este processo licitatório deverão ser enviados ao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Pregoeiro, até 03 (três) dias úteis anteriores à data designada para abertura da sessão pública,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exclusivamente por</w:t>
      </w:r>
      <w:r w:rsidRPr="004E08A0">
        <w:rPr>
          <w:spacing w:val="-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meio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eletrônico</w:t>
      </w:r>
      <w:r w:rsidRPr="004E08A0">
        <w:rPr>
          <w:spacing w:val="-10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via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internet,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endereço indicado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 Edital.</w:t>
      </w:r>
    </w:p>
    <w:p w14:paraId="5567BD11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18"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O pregoeiro responderá aos pedidos de esclarecimentos no prazo de dois dias úteis, contado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 data de recebimento do pedido, e poderá requisitar subsídios formais aos responsáveis pela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elaboração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edital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dos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anexos.</w:t>
      </w:r>
    </w:p>
    <w:p w14:paraId="07CD1430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line="276" w:lineRule="auto"/>
        <w:ind w:right="317" w:firstLine="0"/>
        <w:rPr>
          <w:sz w:val="20"/>
          <w:lang w:val="pt-BR"/>
        </w:rPr>
      </w:pPr>
      <w:r w:rsidRPr="004E08A0">
        <w:rPr>
          <w:sz w:val="20"/>
          <w:lang w:val="pt-BR"/>
        </w:rPr>
        <w:t>As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impugnações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pedidos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esclarecimentos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suspendem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prazos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previstos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certame.</w:t>
      </w:r>
    </w:p>
    <w:p w14:paraId="618C3533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026"/>
        </w:tabs>
        <w:spacing w:line="280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t>A concessão de efeito suspensivo à impugnação é medida excepcional e deverá ser motivada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autos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processo de licitação.</w:t>
      </w:r>
    </w:p>
    <w:p w14:paraId="5AE1D578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15" w:line="276" w:lineRule="auto"/>
        <w:ind w:right="313" w:firstLine="0"/>
        <w:rPr>
          <w:sz w:val="20"/>
          <w:lang w:val="pt-BR"/>
        </w:rPr>
      </w:pPr>
      <w:r w:rsidRPr="004E08A0">
        <w:rPr>
          <w:sz w:val="20"/>
          <w:lang w:val="pt-BR"/>
        </w:rPr>
        <w:t>As respostas aos pedidos de esclarecimentos serão divulgadas pelo sistema e vincularão os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participantes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 a administração.</w:t>
      </w:r>
    </w:p>
    <w:p w14:paraId="24C744AC" w14:textId="77777777" w:rsidR="00222657" w:rsidRPr="004E08A0" w:rsidRDefault="00222657">
      <w:pPr>
        <w:pStyle w:val="Corpodetexto"/>
        <w:spacing w:before="8"/>
        <w:ind w:left="0"/>
        <w:jc w:val="left"/>
        <w:rPr>
          <w:sz w:val="11"/>
          <w:lang w:val="pt-BR"/>
        </w:rPr>
      </w:pPr>
    </w:p>
    <w:p w14:paraId="0BA2396D" w14:textId="77777777" w:rsidR="00222657" w:rsidRPr="004E08A0" w:rsidRDefault="00D418B5">
      <w:pPr>
        <w:pStyle w:val="Ttulo2"/>
        <w:numPr>
          <w:ilvl w:val="0"/>
          <w:numId w:val="1"/>
        </w:numPr>
        <w:tabs>
          <w:tab w:val="left" w:pos="886"/>
          <w:tab w:val="left" w:pos="887"/>
          <w:tab w:val="left" w:pos="9424"/>
        </w:tabs>
        <w:spacing w:before="95"/>
        <w:ind w:hanging="597"/>
        <w:rPr>
          <w:lang w:val="pt-BR"/>
        </w:rPr>
      </w:pPr>
      <w:r w:rsidRPr="004E08A0">
        <w:rPr>
          <w:shd w:val="clear" w:color="auto" w:fill="F1F1F1"/>
          <w:lang w:val="pt-BR"/>
        </w:rPr>
        <w:t>DAS</w:t>
      </w:r>
      <w:r w:rsidRPr="004E08A0">
        <w:rPr>
          <w:spacing w:val="-1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DISPOSIÇÕES</w:t>
      </w:r>
      <w:r w:rsidRPr="004E08A0">
        <w:rPr>
          <w:spacing w:val="-4"/>
          <w:shd w:val="clear" w:color="auto" w:fill="F1F1F1"/>
          <w:lang w:val="pt-BR"/>
        </w:rPr>
        <w:t xml:space="preserve"> </w:t>
      </w:r>
      <w:r w:rsidRPr="004E08A0">
        <w:rPr>
          <w:shd w:val="clear" w:color="auto" w:fill="F1F1F1"/>
          <w:lang w:val="pt-BR"/>
        </w:rPr>
        <w:t>GERAIS</w:t>
      </w:r>
      <w:r w:rsidRPr="004E08A0">
        <w:rPr>
          <w:shd w:val="clear" w:color="auto" w:fill="F1F1F1"/>
          <w:lang w:val="pt-BR"/>
        </w:rPr>
        <w:tab/>
      </w:r>
    </w:p>
    <w:p w14:paraId="6981D440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30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sessão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pública 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divulgar-se-á Ata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sistema eletrônico.</w:t>
      </w:r>
    </w:p>
    <w:p w14:paraId="34B88A4B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54" w:line="27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Não havendo expediente ou ocorrendo qualquer fato superveniente que impeça a realização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 certame na data marcada, a sessão será automaticamente transferida para o primeiro dia útil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subsequente, no mesmo horário anteriormente estabelecido, desde que não haja comunicação em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contrário,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pelo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Pregoeiro.</w:t>
      </w:r>
    </w:p>
    <w:p w14:paraId="269E406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line="276" w:lineRule="auto"/>
        <w:ind w:right="312" w:firstLine="0"/>
        <w:rPr>
          <w:sz w:val="20"/>
          <w:lang w:val="pt-BR"/>
        </w:rPr>
      </w:pPr>
      <w:r w:rsidRPr="004E08A0">
        <w:rPr>
          <w:sz w:val="20"/>
          <w:lang w:val="pt-BR"/>
        </w:rPr>
        <w:t>Todas as referências de tempo no Edital, no aviso e durante a sessão pública observarão 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horário de Brasília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DF.</w:t>
      </w:r>
    </w:p>
    <w:p w14:paraId="201A85FE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line="276" w:lineRule="auto"/>
        <w:ind w:right="306" w:firstLine="0"/>
        <w:rPr>
          <w:sz w:val="20"/>
          <w:lang w:val="pt-BR"/>
        </w:rPr>
      </w:pPr>
      <w:r w:rsidRPr="004E08A0">
        <w:rPr>
          <w:sz w:val="20"/>
          <w:lang w:val="pt-BR"/>
        </w:rPr>
        <w:t>No julgamento das propostas e da habilitação, o Pregoeiro poderá sanar erros ou falhas que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 alterem a substância das propostas, dos documentos e sua validade jurídica, mediante despacho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fundamentado, registrado em ata e acessível a todos, atribuindo-lhes validade e eficácia para fins de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habilitação e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classificação.</w:t>
      </w:r>
    </w:p>
    <w:p w14:paraId="3493266F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3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homologação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resultado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desta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não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implicará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direito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à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contratação.</w:t>
      </w:r>
    </w:p>
    <w:p w14:paraId="0C363CE8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55" w:line="276" w:lineRule="auto"/>
        <w:ind w:right="310" w:firstLine="0"/>
        <w:rPr>
          <w:sz w:val="20"/>
          <w:lang w:val="pt-BR"/>
        </w:rPr>
      </w:pPr>
      <w:r w:rsidRPr="004E08A0">
        <w:rPr>
          <w:sz w:val="20"/>
          <w:lang w:val="pt-BR"/>
        </w:rPr>
        <w:t>As normas disciplinadoras da licitação serão sempre interpretadas em favor da ampliação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disputa entre os interessados, desde que não comprometam o interesse da Administração, o princípio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isonomia,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finalidade e a segurança da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contratação.</w:t>
      </w:r>
    </w:p>
    <w:p w14:paraId="17CB35D3" w14:textId="77777777" w:rsidR="00222657" w:rsidRPr="004E08A0" w:rsidRDefault="00222657">
      <w:pPr>
        <w:spacing w:line="276" w:lineRule="auto"/>
        <w:jc w:val="both"/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69DC9333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77" w:line="278" w:lineRule="auto"/>
        <w:ind w:right="308" w:firstLine="0"/>
        <w:rPr>
          <w:sz w:val="20"/>
          <w:lang w:val="pt-BR"/>
        </w:rPr>
      </w:pPr>
      <w:r w:rsidRPr="004E08A0">
        <w:rPr>
          <w:sz w:val="20"/>
          <w:lang w:val="pt-BR"/>
        </w:rPr>
        <w:lastRenderedPageBreak/>
        <w:t>Os licitantes assumem todos os custos de preparação e apresentação de suas propostas e 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Administração não será, em nenhum caso, responsável por esses custos, independentemente da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condução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ou do resultado do processo licitatório.</w:t>
      </w:r>
    </w:p>
    <w:p w14:paraId="4E080A88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17" w:line="276" w:lineRule="auto"/>
        <w:ind w:right="305" w:firstLine="0"/>
        <w:rPr>
          <w:sz w:val="20"/>
          <w:lang w:val="pt-BR"/>
        </w:rPr>
      </w:pPr>
      <w:r w:rsidRPr="004E08A0">
        <w:rPr>
          <w:sz w:val="20"/>
          <w:lang w:val="pt-BR"/>
        </w:rPr>
        <w:t>Na contagem</w:t>
      </w:r>
      <w:r w:rsidRPr="004E08A0">
        <w:rPr>
          <w:spacing w:val="5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dos prazos estabelecidos neste Edital e seus Anexos, excluir-se-á o dia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início e incluir-se-á o do vencimento. Só se iniciam e vencem os prazos em dias de expediente na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Administração.</w:t>
      </w:r>
    </w:p>
    <w:p w14:paraId="2588D8AD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line="276" w:lineRule="auto"/>
        <w:ind w:right="311" w:firstLine="0"/>
        <w:rPr>
          <w:sz w:val="20"/>
          <w:lang w:val="pt-BR"/>
        </w:rPr>
      </w:pPr>
      <w:r w:rsidRPr="004E08A0">
        <w:rPr>
          <w:sz w:val="20"/>
          <w:lang w:val="pt-BR"/>
        </w:rPr>
        <w:t>O desatendimento de exigências formais não essenciais não importará o afastamento do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licitante, desde que seja possível o aproveitamento do ato, observados os princípios da isonomia e do</w:t>
      </w:r>
      <w:r w:rsidRPr="004E08A0">
        <w:rPr>
          <w:spacing w:val="-5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interesse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público.</w:t>
      </w:r>
    </w:p>
    <w:p w14:paraId="0DED3373" w14:textId="77777777" w:rsidR="00222657" w:rsidRPr="004E08A0" w:rsidRDefault="00D418B5">
      <w:pPr>
        <w:pStyle w:val="Ttulo2"/>
        <w:numPr>
          <w:ilvl w:val="1"/>
          <w:numId w:val="1"/>
        </w:numPr>
        <w:tabs>
          <w:tab w:val="left" w:pos="1026"/>
        </w:tabs>
        <w:spacing w:before="114" w:line="276" w:lineRule="auto"/>
        <w:ind w:right="309" w:firstLine="0"/>
        <w:jc w:val="both"/>
        <w:rPr>
          <w:lang w:val="pt-BR"/>
        </w:rPr>
      </w:pPr>
      <w:r w:rsidRPr="004E08A0">
        <w:rPr>
          <w:lang w:val="pt-BR"/>
        </w:rPr>
        <w:t xml:space="preserve">O Edital está disponibilizado, na íntegra, no endereço eletrônico </w:t>
      </w:r>
      <w:hyperlink r:id="rId15">
        <w:r w:rsidRPr="004E08A0">
          <w:rPr>
            <w:color w:val="000080"/>
            <w:lang w:val="pt-BR"/>
          </w:rPr>
          <w:t>www.gov.br/</w:t>
        </w:r>
      </w:hyperlink>
      <w:r w:rsidRPr="004E08A0">
        <w:rPr>
          <w:color w:val="000080"/>
          <w:lang w:val="pt-BR"/>
        </w:rPr>
        <w:t xml:space="preserve">compras </w:t>
      </w:r>
      <w:r w:rsidRPr="004E08A0">
        <w:rPr>
          <w:lang w:val="pt-BR"/>
        </w:rPr>
        <w:t>e</w:t>
      </w:r>
      <w:r w:rsidRPr="004E08A0">
        <w:rPr>
          <w:color w:val="000080"/>
          <w:spacing w:val="-53"/>
          <w:lang w:val="pt-BR"/>
        </w:rPr>
        <w:t xml:space="preserve"> </w:t>
      </w:r>
      <w:hyperlink r:id="rId16">
        <w:r w:rsidRPr="004E08A0">
          <w:rPr>
            <w:color w:val="000080"/>
            <w:u w:val="single" w:color="000080"/>
            <w:lang w:val="pt-BR"/>
          </w:rPr>
          <w:t>www.licitacao.ufersa.edu.br/noticias/</w:t>
        </w:r>
        <w:r w:rsidRPr="004E08A0">
          <w:rPr>
            <w:lang w:val="pt-BR"/>
          </w:rPr>
          <w:t>.</w:t>
        </w:r>
      </w:hyperlink>
    </w:p>
    <w:p w14:paraId="5FDB8B02" w14:textId="77777777" w:rsidR="00222657" w:rsidRPr="004E08A0" w:rsidRDefault="00D418B5">
      <w:pPr>
        <w:pStyle w:val="PargrafodaLista"/>
        <w:numPr>
          <w:ilvl w:val="1"/>
          <w:numId w:val="1"/>
        </w:numPr>
        <w:tabs>
          <w:tab w:val="left" w:pos="1026"/>
        </w:tabs>
        <w:spacing w:before="129"/>
        <w:ind w:left="1025"/>
        <w:rPr>
          <w:sz w:val="20"/>
          <w:lang w:val="pt-BR"/>
        </w:rPr>
      </w:pPr>
      <w:r w:rsidRPr="004E08A0">
        <w:rPr>
          <w:sz w:val="20"/>
          <w:lang w:val="pt-BR"/>
        </w:rPr>
        <w:t>Integram</w:t>
      </w:r>
      <w:r w:rsidRPr="004E08A0">
        <w:rPr>
          <w:spacing w:val="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este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Edital,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para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todos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fins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efeitos,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os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seguintes</w:t>
      </w:r>
      <w:r w:rsidRPr="004E08A0">
        <w:rPr>
          <w:spacing w:val="-4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anexos:</w:t>
      </w:r>
    </w:p>
    <w:p w14:paraId="0470A977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170"/>
        </w:tabs>
        <w:spacing w:before="154"/>
        <w:ind w:left="1169" w:hanging="851"/>
        <w:rPr>
          <w:sz w:val="20"/>
          <w:lang w:val="pt-BR"/>
        </w:rPr>
      </w:pPr>
      <w:r w:rsidRPr="004E08A0">
        <w:rPr>
          <w:sz w:val="20"/>
          <w:lang w:val="pt-BR"/>
        </w:rPr>
        <w:t>ANEXO</w:t>
      </w:r>
      <w:r w:rsidRPr="004E08A0">
        <w:rPr>
          <w:spacing w:val="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</w:t>
      </w:r>
      <w:r w:rsidRPr="004E08A0">
        <w:rPr>
          <w:spacing w:val="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</w:t>
      </w:r>
      <w:r w:rsidRPr="004E08A0">
        <w:rPr>
          <w:spacing w:val="-6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Estudo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Técnico</w:t>
      </w:r>
      <w:r w:rsidRPr="004E08A0">
        <w:rPr>
          <w:spacing w:val="-2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Preliminar</w:t>
      </w:r>
    </w:p>
    <w:p w14:paraId="7121F69F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170"/>
        </w:tabs>
        <w:spacing w:before="154"/>
        <w:ind w:left="1169" w:hanging="851"/>
        <w:rPr>
          <w:sz w:val="20"/>
          <w:lang w:val="pt-BR"/>
        </w:rPr>
      </w:pPr>
      <w:r w:rsidRPr="004E08A0">
        <w:rPr>
          <w:sz w:val="20"/>
          <w:lang w:val="pt-BR"/>
        </w:rPr>
        <w:t>ANEXO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II</w:t>
      </w:r>
      <w:r w:rsidRPr="004E08A0">
        <w:rPr>
          <w:spacing w:val="-1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Termo de Referência</w:t>
      </w:r>
    </w:p>
    <w:p w14:paraId="3EFF1B09" w14:textId="77777777" w:rsidR="00222657" w:rsidRPr="004E08A0" w:rsidRDefault="00D418B5">
      <w:pPr>
        <w:pStyle w:val="PargrafodaLista"/>
        <w:numPr>
          <w:ilvl w:val="2"/>
          <w:numId w:val="1"/>
        </w:numPr>
        <w:tabs>
          <w:tab w:val="left" w:pos="1170"/>
        </w:tabs>
        <w:spacing w:before="154"/>
        <w:ind w:left="1169" w:hanging="851"/>
        <w:rPr>
          <w:sz w:val="20"/>
          <w:lang w:val="pt-BR"/>
        </w:rPr>
      </w:pPr>
      <w:r w:rsidRPr="004E08A0">
        <w:rPr>
          <w:sz w:val="20"/>
          <w:lang w:val="pt-BR"/>
        </w:rPr>
        <w:t>ANEXO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III</w:t>
      </w:r>
      <w:r w:rsidRPr="004E08A0">
        <w:rPr>
          <w:spacing w:val="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–</w:t>
      </w:r>
      <w:r w:rsidRPr="004E08A0">
        <w:rPr>
          <w:spacing w:val="-5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Relatório dos</w:t>
      </w:r>
      <w:r w:rsidRPr="004E08A0">
        <w:rPr>
          <w:spacing w:val="-8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materiais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a serem</w:t>
      </w:r>
      <w:r w:rsidRPr="004E08A0">
        <w:rPr>
          <w:spacing w:val="-3"/>
          <w:sz w:val="20"/>
          <w:lang w:val="pt-BR"/>
        </w:rPr>
        <w:t xml:space="preserve"> </w:t>
      </w:r>
      <w:r w:rsidRPr="004E08A0">
        <w:rPr>
          <w:sz w:val="20"/>
          <w:lang w:val="pt-BR"/>
        </w:rPr>
        <w:t>licitado</w:t>
      </w:r>
    </w:p>
    <w:p w14:paraId="5BBD0A0D" w14:textId="77777777" w:rsidR="00222657" w:rsidRPr="004E08A0" w:rsidRDefault="00222657">
      <w:pPr>
        <w:rPr>
          <w:sz w:val="20"/>
          <w:lang w:val="pt-BR"/>
        </w:rPr>
        <w:sectPr w:rsidR="00222657" w:rsidRPr="004E08A0">
          <w:pgSz w:w="11910" w:h="16840"/>
          <w:pgMar w:top="1320" w:right="820" w:bottom="1100" w:left="1380" w:header="0" w:footer="837" w:gutter="0"/>
          <w:cols w:space="720"/>
        </w:sectPr>
      </w:pPr>
    </w:p>
    <w:p w14:paraId="7E377022" w14:textId="77777777" w:rsidR="00222657" w:rsidRPr="004E08A0" w:rsidRDefault="00D418B5">
      <w:pPr>
        <w:pStyle w:val="Ttulo1"/>
        <w:ind w:left="8"/>
        <w:rPr>
          <w:lang w:val="pt-BR"/>
        </w:rPr>
      </w:pPr>
      <w:r w:rsidRPr="004E08A0">
        <w:rPr>
          <w:lang w:val="pt-BR"/>
        </w:rPr>
        <w:lastRenderedPageBreak/>
        <w:t>ANEXO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I</w:t>
      </w:r>
    </w:p>
    <w:p w14:paraId="2FD5B945" w14:textId="77777777" w:rsidR="00222657" w:rsidRPr="004E08A0" w:rsidRDefault="00222657">
      <w:pPr>
        <w:pStyle w:val="Corpodetexto"/>
        <w:spacing w:before="16"/>
        <w:ind w:left="0"/>
        <w:jc w:val="left"/>
        <w:rPr>
          <w:rFonts w:ascii="Malgun Gothic"/>
          <w:sz w:val="30"/>
          <w:lang w:val="pt-BR"/>
        </w:rPr>
      </w:pPr>
    </w:p>
    <w:p w14:paraId="35315BB7" w14:textId="77777777" w:rsidR="00222657" w:rsidRPr="004E08A0" w:rsidRDefault="00D418B5">
      <w:pPr>
        <w:pStyle w:val="Ttulo2"/>
        <w:spacing w:before="1"/>
        <w:ind w:left="5"/>
        <w:jc w:val="center"/>
        <w:rPr>
          <w:lang w:val="pt-BR"/>
        </w:rPr>
      </w:pPr>
      <w:r w:rsidRPr="004E08A0">
        <w:rPr>
          <w:lang w:val="pt-BR"/>
        </w:rPr>
        <w:t>ESTUDO</w:t>
      </w:r>
      <w:r w:rsidRPr="004E08A0">
        <w:rPr>
          <w:spacing w:val="-8"/>
          <w:lang w:val="pt-BR"/>
        </w:rPr>
        <w:t xml:space="preserve"> </w:t>
      </w:r>
      <w:r w:rsidRPr="004E08A0">
        <w:rPr>
          <w:lang w:val="pt-BR"/>
        </w:rPr>
        <w:t>TÉCNICO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PRELIMINAR 62/2021</w:t>
      </w:r>
    </w:p>
    <w:p w14:paraId="4198588B" w14:textId="77777777" w:rsidR="00222657" w:rsidRPr="004E08A0" w:rsidRDefault="00222657">
      <w:pPr>
        <w:pStyle w:val="Corpodetexto"/>
        <w:spacing w:before="9"/>
        <w:ind w:left="0"/>
        <w:jc w:val="left"/>
        <w:rPr>
          <w:rFonts w:ascii="Arial"/>
          <w:b/>
          <w:sz w:val="11"/>
          <w:lang w:val="pt-BR"/>
        </w:rPr>
      </w:pPr>
    </w:p>
    <w:p w14:paraId="0C8996E7" w14:textId="77777777" w:rsidR="00222657" w:rsidRPr="004E08A0" w:rsidRDefault="00D418B5">
      <w:pPr>
        <w:pStyle w:val="Corpodetexto"/>
        <w:spacing w:before="95"/>
        <w:ind w:left="9"/>
        <w:jc w:val="center"/>
        <w:rPr>
          <w:lang w:val="pt-BR"/>
        </w:rPr>
      </w:pPr>
      <w:r w:rsidRPr="004E08A0">
        <w:rPr>
          <w:shd w:val="clear" w:color="auto" w:fill="FFFF00"/>
          <w:lang w:val="pt-BR"/>
        </w:rPr>
        <w:t>(Disponível</w:t>
      </w:r>
      <w:r w:rsidRPr="004E08A0">
        <w:rPr>
          <w:spacing w:val="2"/>
          <w:shd w:val="clear" w:color="auto" w:fill="FFFF00"/>
          <w:lang w:val="pt-BR"/>
        </w:rPr>
        <w:t xml:space="preserve"> </w:t>
      </w:r>
      <w:r w:rsidRPr="004E08A0">
        <w:rPr>
          <w:shd w:val="clear" w:color="auto" w:fill="FFFF00"/>
          <w:lang w:val="pt-BR"/>
        </w:rPr>
        <w:t>em</w:t>
      </w:r>
      <w:r w:rsidRPr="004E08A0">
        <w:rPr>
          <w:spacing w:val="-1"/>
          <w:shd w:val="clear" w:color="auto" w:fill="FFFF00"/>
          <w:lang w:val="pt-BR"/>
        </w:rPr>
        <w:t xml:space="preserve"> </w:t>
      </w:r>
      <w:r w:rsidRPr="004E08A0">
        <w:rPr>
          <w:shd w:val="clear" w:color="auto" w:fill="FFFF00"/>
          <w:lang w:val="pt-BR"/>
        </w:rPr>
        <w:t>arquivo</w:t>
      </w:r>
      <w:r w:rsidRPr="004E08A0">
        <w:rPr>
          <w:spacing w:val="-6"/>
          <w:shd w:val="clear" w:color="auto" w:fill="FFFF00"/>
          <w:lang w:val="pt-BR"/>
        </w:rPr>
        <w:t xml:space="preserve"> </w:t>
      </w:r>
      <w:r w:rsidRPr="004E08A0">
        <w:rPr>
          <w:shd w:val="clear" w:color="auto" w:fill="FFFF00"/>
          <w:lang w:val="pt-BR"/>
        </w:rPr>
        <w:t>.</w:t>
      </w:r>
      <w:proofErr w:type="spellStart"/>
      <w:r w:rsidRPr="004E08A0">
        <w:rPr>
          <w:shd w:val="clear" w:color="auto" w:fill="FFFF00"/>
          <w:lang w:val="pt-BR"/>
        </w:rPr>
        <w:t>pdf</w:t>
      </w:r>
      <w:proofErr w:type="spellEnd"/>
      <w:r w:rsidRPr="004E08A0">
        <w:rPr>
          <w:shd w:val="clear" w:color="auto" w:fill="FFFF00"/>
          <w:lang w:val="pt-BR"/>
        </w:rPr>
        <w:t>)</w:t>
      </w:r>
    </w:p>
    <w:p w14:paraId="156EDD8F" w14:textId="77777777" w:rsidR="00222657" w:rsidRPr="004E08A0" w:rsidRDefault="00222657">
      <w:pPr>
        <w:jc w:val="center"/>
        <w:rPr>
          <w:lang w:val="pt-BR"/>
        </w:rPr>
        <w:sectPr w:rsidR="00222657" w:rsidRPr="004E08A0">
          <w:pgSz w:w="11910" w:h="16840"/>
          <w:pgMar w:top="1360" w:right="820" w:bottom="1100" w:left="1380" w:header="0" w:footer="837" w:gutter="0"/>
          <w:cols w:space="720"/>
        </w:sectPr>
      </w:pPr>
    </w:p>
    <w:p w14:paraId="59366EEB" w14:textId="77777777" w:rsidR="00222657" w:rsidRPr="004E08A0" w:rsidRDefault="00D418B5">
      <w:pPr>
        <w:pStyle w:val="Ttulo1"/>
        <w:rPr>
          <w:lang w:val="pt-BR"/>
        </w:rPr>
      </w:pPr>
      <w:r w:rsidRPr="004E08A0">
        <w:rPr>
          <w:lang w:val="pt-BR"/>
        </w:rPr>
        <w:lastRenderedPageBreak/>
        <w:t>ANEXO</w:t>
      </w:r>
      <w:r w:rsidRPr="004E08A0">
        <w:rPr>
          <w:spacing w:val="-2"/>
          <w:lang w:val="pt-BR"/>
        </w:rPr>
        <w:t xml:space="preserve"> </w:t>
      </w:r>
      <w:r w:rsidRPr="004E08A0">
        <w:rPr>
          <w:lang w:val="pt-BR"/>
        </w:rPr>
        <w:t>II</w:t>
      </w:r>
    </w:p>
    <w:p w14:paraId="184A2183" w14:textId="77777777" w:rsidR="00222657" w:rsidRPr="004E08A0" w:rsidRDefault="00222657">
      <w:pPr>
        <w:pStyle w:val="Corpodetexto"/>
        <w:spacing w:before="16"/>
        <w:ind w:left="0"/>
        <w:jc w:val="left"/>
        <w:rPr>
          <w:rFonts w:ascii="Malgun Gothic"/>
          <w:sz w:val="30"/>
          <w:lang w:val="pt-BR"/>
        </w:rPr>
      </w:pPr>
    </w:p>
    <w:p w14:paraId="6EF466E5" w14:textId="77777777" w:rsidR="00222657" w:rsidRPr="004E08A0" w:rsidRDefault="00D418B5">
      <w:pPr>
        <w:pStyle w:val="Ttulo2"/>
        <w:spacing w:before="1"/>
        <w:ind w:left="13"/>
        <w:jc w:val="center"/>
        <w:rPr>
          <w:lang w:val="pt-BR"/>
        </w:rPr>
      </w:pPr>
      <w:r w:rsidRPr="004E08A0">
        <w:rPr>
          <w:lang w:val="pt-BR"/>
        </w:rPr>
        <w:t>TERMO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DE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REFERÊNCIA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87/2021</w:t>
      </w:r>
    </w:p>
    <w:p w14:paraId="311C43E5" w14:textId="77777777" w:rsidR="00222657" w:rsidRPr="004E08A0" w:rsidRDefault="00222657">
      <w:pPr>
        <w:pStyle w:val="Corpodetexto"/>
        <w:spacing w:before="9"/>
        <w:ind w:left="0"/>
        <w:jc w:val="left"/>
        <w:rPr>
          <w:rFonts w:ascii="Arial"/>
          <w:b/>
          <w:sz w:val="11"/>
          <w:lang w:val="pt-BR"/>
        </w:rPr>
      </w:pPr>
    </w:p>
    <w:p w14:paraId="246586D4" w14:textId="77777777" w:rsidR="00222657" w:rsidRPr="004E08A0" w:rsidRDefault="00D418B5">
      <w:pPr>
        <w:pStyle w:val="Corpodetexto"/>
        <w:spacing w:before="95"/>
        <w:ind w:left="9"/>
        <w:jc w:val="center"/>
        <w:rPr>
          <w:lang w:val="pt-BR"/>
        </w:rPr>
      </w:pPr>
      <w:r w:rsidRPr="004E08A0">
        <w:rPr>
          <w:shd w:val="clear" w:color="auto" w:fill="FFFF00"/>
          <w:lang w:val="pt-BR"/>
        </w:rPr>
        <w:t>(Disponível</w:t>
      </w:r>
      <w:r w:rsidRPr="004E08A0">
        <w:rPr>
          <w:spacing w:val="2"/>
          <w:shd w:val="clear" w:color="auto" w:fill="FFFF00"/>
          <w:lang w:val="pt-BR"/>
        </w:rPr>
        <w:t xml:space="preserve"> </w:t>
      </w:r>
      <w:r w:rsidRPr="004E08A0">
        <w:rPr>
          <w:shd w:val="clear" w:color="auto" w:fill="FFFF00"/>
          <w:lang w:val="pt-BR"/>
        </w:rPr>
        <w:t>em</w:t>
      </w:r>
      <w:r w:rsidRPr="004E08A0">
        <w:rPr>
          <w:spacing w:val="-1"/>
          <w:shd w:val="clear" w:color="auto" w:fill="FFFF00"/>
          <w:lang w:val="pt-BR"/>
        </w:rPr>
        <w:t xml:space="preserve"> </w:t>
      </w:r>
      <w:r w:rsidRPr="004E08A0">
        <w:rPr>
          <w:shd w:val="clear" w:color="auto" w:fill="FFFF00"/>
          <w:lang w:val="pt-BR"/>
        </w:rPr>
        <w:t>arquivo</w:t>
      </w:r>
      <w:r w:rsidRPr="004E08A0">
        <w:rPr>
          <w:spacing w:val="-6"/>
          <w:shd w:val="clear" w:color="auto" w:fill="FFFF00"/>
          <w:lang w:val="pt-BR"/>
        </w:rPr>
        <w:t xml:space="preserve"> </w:t>
      </w:r>
      <w:r w:rsidRPr="004E08A0">
        <w:rPr>
          <w:shd w:val="clear" w:color="auto" w:fill="FFFF00"/>
          <w:lang w:val="pt-BR"/>
        </w:rPr>
        <w:t>.</w:t>
      </w:r>
      <w:proofErr w:type="spellStart"/>
      <w:r w:rsidRPr="004E08A0">
        <w:rPr>
          <w:shd w:val="clear" w:color="auto" w:fill="FFFF00"/>
          <w:lang w:val="pt-BR"/>
        </w:rPr>
        <w:t>pdf</w:t>
      </w:r>
      <w:proofErr w:type="spellEnd"/>
      <w:r w:rsidRPr="004E08A0">
        <w:rPr>
          <w:shd w:val="clear" w:color="auto" w:fill="FFFF00"/>
          <w:lang w:val="pt-BR"/>
        </w:rPr>
        <w:t>)</w:t>
      </w:r>
    </w:p>
    <w:p w14:paraId="65F2364D" w14:textId="77777777" w:rsidR="00222657" w:rsidRPr="004E08A0" w:rsidRDefault="00222657">
      <w:pPr>
        <w:jc w:val="center"/>
        <w:rPr>
          <w:lang w:val="pt-BR"/>
        </w:rPr>
        <w:sectPr w:rsidR="00222657" w:rsidRPr="004E08A0">
          <w:pgSz w:w="11910" w:h="16840"/>
          <w:pgMar w:top="1360" w:right="820" w:bottom="1100" w:left="1380" w:header="0" w:footer="837" w:gutter="0"/>
          <w:cols w:space="720"/>
        </w:sectPr>
      </w:pPr>
    </w:p>
    <w:p w14:paraId="181A0629" w14:textId="77777777" w:rsidR="00222657" w:rsidRPr="004E08A0" w:rsidRDefault="00D418B5">
      <w:pPr>
        <w:pStyle w:val="Ttulo1"/>
        <w:rPr>
          <w:lang w:val="pt-BR"/>
        </w:rPr>
      </w:pPr>
      <w:r w:rsidRPr="004E08A0">
        <w:rPr>
          <w:lang w:val="pt-BR"/>
        </w:rPr>
        <w:lastRenderedPageBreak/>
        <w:t>ANEXO</w:t>
      </w:r>
      <w:r w:rsidRPr="004E08A0">
        <w:rPr>
          <w:spacing w:val="-1"/>
          <w:lang w:val="pt-BR"/>
        </w:rPr>
        <w:t xml:space="preserve"> </w:t>
      </w:r>
      <w:r w:rsidRPr="004E08A0">
        <w:rPr>
          <w:lang w:val="pt-BR"/>
        </w:rPr>
        <w:t>III</w:t>
      </w:r>
    </w:p>
    <w:p w14:paraId="396B12BC" w14:textId="77777777" w:rsidR="00222657" w:rsidRPr="004E08A0" w:rsidRDefault="00222657">
      <w:pPr>
        <w:pStyle w:val="Corpodetexto"/>
        <w:spacing w:before="16"/>
        <w:ind w:left="0"/>
        <w:jc w:val="left"/>
        <w:rPr>
          <w:rFonts w:ascii="Malgun Gothic"/>
          <w:sz w:val="30"/>
          <w:lang w:val="pt-BR"/>
        </w:rPr>
      </w:pPr>
    </w:p>
    <w:p w14:paraId="5BBA86D8" w14:textId="77777777" w:rsidR="00222657" w:rsidRPr="004E08A0" w:rsidRDefault="00D418B5">
      <w:pPr>
        <w:pStyle w:val="Ttulo2"/>
        <w:spacing w:before="1"/>
        <w:ind w:left="6"/>
        <w:jc w:val="center"/>
        <w:rPr>
          <w:lang w:val="pt-BR"/>
        </w:rPr>
      </w:pPr>
      <w:r w:rsidRPr="004E08A0">
        <w:rPr>
          <w:lang w:val="pt-BR"/>
        </w:rPr>
        <w:t>RELATÓRIO</w:t>
      </w:r>
      <w:r w:rsidRPr="004E08A0">
        <w:rPr>
          <w:spacing w:val="1"/>
          <w:lang w:val="pt-BR"/>
        </w:rPr>
        <w:t xml:space="preserve"> </w:t>
      </w:r>
      <w:r w:rsidRPr="004E08A0">
        <w:rPr>
          <w:lang w:val="pt-BR"/>
        </w:rPr>
        <w:t>DOS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MATERIAIS A</w:t>
      </w:r>
      <w:r w:rsidRPr="004E08A0">
        <w:rPr>
          <w:spacing w:val="-6"/>
          <w:lang w:val="pt-BR"/>
        </w:rPr>
        <w:t xml:space="preserve"> </w:t>
      </w:r>
      <w:r w:rsidRPr="004E08A0">
        <w:rPr>
          <w:lang w:val="pt-BR"/>
        </w:rPr>
        <w:t>SEREM</w:t>
      </w:r>
      <w:r w:rsidRPr="004E08A0">
        <w:rPr>
          <w:spacing w:val="-4"/>
          <w:lang w:val="pt-BR"/>
        </w:rPr>
        <w:t xml:space="preserve"> </w:t>
      </w:r>
      <w:r w:rsidRPr="004E08A0">
        <w:rPr>
          <w:lang w:val="pt-BR"/>
        </w:rPr>
        <w:t>LICITADOS</w:t>
      </w:r>
    </w:p>
    <w:p w14:paraId="1DD3F06D" w14:textId="77777777" w:rsidR="00222657" w:rsidRPr="004E08A0" w:rsidRDefault="00222657">
      <w:pPr>
        <w:pStyle w:val="Corpodetexto"/>
        <w:ind w:left="0"/>
        <w:jc w:val="left"/>
        <w:rPr>
          <w:rFonts w:ascii="Arial"/>
          <w:b/>
          <w:lang w:val="pt-BR"/>
        </w:rPr>
      </w:pPr>
    </w:p>
    <w:p w14:paraId="66BB44E9" w14:textId="77777777" w:rsidR="00222657" w:rsidRPr="004E08A0" w:rsidRDefault="00222657">
      <w:pPr>
        <w:pStyle w:val="Corpodetexto"/>
        <w:ind w:left="0"/>
        <w:jc w:val="left"/>
        <w:rPr>
          <w:rFonts w:ascii="Arial"/>
          <w:b/>
          <w:lang w:val="pt-BR"/>
        </w:rPr>
      </w:pPr>
    </w:p>
    <w:p w14:paraId="394F8B24" w14:textId="77777777" w:rsidR="00222657" w:rsidRPr="004E08A0" w:rsidRDefault="00222657">
      <w:pPr>
        <w:pStyle w:val="Corpodetexto"/>
        <w:spacing w:before="9"/>
        <w:ind w:left="0"/>
        <w:jc w:val="left"/>
        <w:rPr>
          <w:rFonts w:ascii="Arial"/>
          <w:b/>
          <w:sz w:val="18"/>
          <w:lang w:val="pt-BR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1294"/>
        <w:gridCol w:w="5783"/>
      </w:tblGrid>
      <w:tr w:rsidR="00222657" w:rsidRPr="004E08A0" w14:paraId="5E497882" w14:textId="77777777">
        <w:trPr>
          <w:trHeight w:val="259"/>
        </w:trPr>
        <w:tc>
          <w:tcPr>
            <w:tcW w:w="1294" w:type="dxa"/>
          </w:tcPr>
          <w:p w14:paraId="3B99BE84" w14:textId="77777777" w:rsidR="00222657" w:rsidRPr="004E08A0" w:rsidRDefault="00D418B5">
            <w:pPr>
              <w:pStyle w:val="TableParagraph"/>
              <w:spacing w:before="1" w:line="238" w:lineRule="exact"/>
              <w:ind w:left="2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Licitação:</w:t>
            </w:r>
          </w:p>
        </w:tc>
        <w:tc>
          <w:tcPr>
            <w:tcW w:w="5783" w:type="dxa"/>
          </w:tcPr>
          <w:p w14:paraId="142EB103" w14:textId="77777777" w:rsidR="00222657" w:rsidRPr="004E08A0" w:rsidRDefault="00D418B5">
            <w:pPr>
              <w:pStyle w:val="TableParagraph"/>
              <w:spacing w:before="1" w:line="238" w:lineRule="exact"/>
              <w:ind w:left="1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23091.007799/2021-07</w:t>
            </w:r>
          </w:p>
        </w:tc>
      </w:tr>
      <w:tr w:rsidR="00222657" w:rsidRPr="004E08A0" w14:paraId="761572D0" w14:textId="77777777">
        <w:trPr>
          <w:trHeight w:val="273"/>
        </w:trPr>
        <w:tc>
          <w:tcPr>
            <w:tcW w:w="1294" w:type="dxa"/>
          </w:tcPr>
          <w:p w14:paraId="43A10AD0" w14:textId="77777777" w:rsidR="00222657" w:rsidRPr="004E08A0" w:rsidRDefault="00D418B5">
            <w:pPr>
              <w:pStyle w:val="TableParagraph"/>
              <w:spacing w:before="16" w:line="238" w:lineRule="exact"/>
              <w:ind w:left="2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Gestora:</w:t>
            </w:r>
          </w:p>
        </w:tc>
        <w:tc>
          <w:tcPr>
            <w:tcW w:w="5783" w:type="dxa"/>
          </w:tcPr>
          <w:p w14:paraId="1428A382" w14:textId="77777777" w:rsidR="00222657" w:rsidRPr="004E08A0" w:rsidRDefault="00D418B5">
            <w:pPr>
              <w:pStyle w:val="TableParagraph"/>
              <w:spacing w:before="16" w:line="238" w:lineRule="exact"/>
              <w:ind w:left="1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1100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</w:tr>
      <w:tr w:rsidR="00222657" w:rsidRPr="004E08A0" w14:paraId="60968B78" w14:textId="77777777">
        <w:trPr>
          <w:trHeight w:val="271"/>
        </w:trPr>
        <w:tc>
          <w:tcPr>
            <w:tcW w:w="1294" w:type="dxa"/>
          </w:tcPr>
          <w:p w14:paraId="2FE2856F" w14:textId="77777777" w:rsidR="00222657" w:rsidRPr="004E08A0" w:rsidRDefault="00D418B5">
            <w:pPr>
              <w:pStyle w:val="TableParagraph"/>
              <w:spacing w:before="16" w:line="235" w:lineRule="exact"/>
              <w:ind w:left="2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Assunto:</w:t>
            </w:r>
          </w:p>
        </w:tc>
        <w:tc>
          <w:tcPr>
            <w:tcW w:w="5783" w:type="dxa"/>
          </w:tcPr>
          <w:p w14:paraId="2025AE25" w14:textId="77777777" w:rsidR="00222657" w:rsidRPr="004E08A0" w:rsidRDefault="00D418B5">
            <w:pPr>
              <w:pStyle w:val="TableParagraph"/>
              <w:spacing w:before="16" w:line="235" w:lineRule="exact"/>
              <w:ind w:left="1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AQUISIÇÃO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MATERIAL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ESPORTIVO PARA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PROAE.</w:t>
            </w:r>
          </w:p>
        </w:tc>
      </w:tr>
      <w:tr w:rsidR="00222657" w:rsidRPr="004E08A0" w14:paraId="06E0693A" w14:textId="77777777">
        <w:trPr>
          <w:trHeight w:val="271"/>
        </w:trPr>
        <w:tc>
          <w:tcPr>
            <w:tcW w:w="1294" w:type="dxa"/>
          </w:tcPr>
          <w:p w14:paraId="0A71661F" w14:textId="77777777" w:rsidR="00222657" w:rsidRPr="004E08A0" w:rsidRDefault="00D418B5">
            <w:pPr>
              <w:pStyle w:val="TableParagraph"/>
              <w:spacing w:before="13" w:line="238" w:lineRule="exact"/>
              <w:ind w:left="2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Tipo:</w:t>
            </w:r>
          </w:p>
        </w:tc>
        <w:tc>
          <w:tcPr>
            <w:tcW w:w="5783" w:type="dxa"/>
          </w:tcPr>
          <w:p w14:paraId="3B67597A" w14:textId="77777777" w:rsidR="00222657" w:rsidRPr="004E08A0" w:rsidRDefault="00D418B5">
            <w:pPr>
              <w:pStyle w:val="TableParagraph"/>
              <w:spacing w:before="13" w:line="238" w:lineRule="exact"/>
              <w:ind w:left="1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MATERIAIS</w:t>
            </w:r>
          </w:p>
        </w:tc>
      </w:tr>
      <w:tr w:rsidR="00222657" w:rsidRPr="004E08A0" w14:paraId="130051B0" w14:textId="77777777">
        <w:trPr>
          <w:trHeight w:val="259"/>
        </w:trPr>
        <w:tc>
          <w:tcPr>
            <w:tcW w:w="1294" w:type="dxa"/>
          </w:tcPr>
          <w:p w14:paraId="6A31899E" w14:textId="77777777" w:rsidR="00222657" w:rsidRPr="004E08A0" w:rsidRDefault="00D418B5">
            <w:pPr>
              <w:pStyle w:val="TableParagraph"/>
              <w:spacing w:before="16" w:line="223" w:lineRule="exact"/>
              <w:ind w:left="2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Status:</w:t>
            </w:r>
          </w:p>
        </w:tc>
        <w:tc>
          <w:tcPr>
            <w:tcW w:w="5783" w:type="dxa"/>
          </w:tcPr>
          <w:p w14:paraId="09797168" w14:textId="77777777" w:rsidR="00222657" w:rsidRPr="004E08A0" w:rsidRDefault="00D418B5">
            <w:pPr>
              <w:pStyle w:val="TableParagraph"/>
              <w:spacing w:before="16" w:line="223" w:lineRule="exact"/>
              <w:ind w:left="1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SETOR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COMPRAS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ANALISE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SETOR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COMPRAS</w:t>
            </w:r>
          </w:p>
        </w:tc>
      </w:tr>
    </w:tbl>
    <w:p w14:paraId="0E4A9B8A" w14:textId="77777777" w:rsidR="00222657" w:rsidRPr="004E08A0" w:rsidRDefault="00222657">
      <w:pPr>
        <w:pStyle w:val="Corpodetexto"/>
        <w:ind w:left="0"/>
        <w:jc w:val="left"/>
        <w:rPr>
          <w:rFonts w:ascii="Arial"/>
          <w:b/>
          <w:lang w:val="pt-BR"/>
        </w:rPr>
      </w:pPr>
    </w:p>
    <w:p w14:paraId="5F3DC55D" w14:textId="77777777" w:rsidR="00222657" w:rsidRPr="004E08A0" w:rsidRDefault="00222657">
      <w:pPr>
        <w:pStyle w:val="Corpodetexto"/>
        <w:spacing w:before="5"/>
        <w:ind w:left="0"/>
        <w:jc w:val="left"/>
        <w:rPr>
          <w:rFonts w:ascii="Arial"/>
          <w:b/>
          <w:sz w:val="23"/>
          <w:lang w:val="pt-BR"/>
        </w:r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9"/>
        <w:gridCol w:w="2156"/>
        <w:gridCol w:w="3877"/>
        <w:gridCol w:w="1362"/>
        <w:gridCol w:w="1061"/>
      </w:tblGrid>
      <w:tr w:rsidR="00222657" w:rsidRPr="004E08A0" w14:paraId="56D7F243" w14:textId="77777777">
        <w:trPr>
          <w:trHeight w:val="272"/>
        </w:trPr>
        <w:tc>
          <w:tcPr>
            <w:tcW w:w="649" w:type="dxa"/>
            <w:tcBorders>
              <w:top w:val="single" w:sz="12" w:space="0" w:color="000000"/>
              <w:bottom w:val="single" w:sz="12" w:space="0" w:color="000000"/>
            </w:tcBorders>
          </w:tcPr>
          <w:p w14:paraId="5FC95E8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top w:val="single" w:sz="12" w:space="0" w:color="000000"/>
              <w:bottom w:val="single" w:sz="12" w:space="0" w:color="000000"/>
            </w:tcBorders>
          </w:tcPr>
          <w:p w14:paraId="4B3BF71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3877" w:type="dxa"/>
            <w:tcBorders>
              <w:top w:val="single" w:sz="12" w:space="0" w:color="000000"/>
              <w:bottom w:val="single" w:sz="12" w:space="0" w:color="000000"/>
            </w:tcBorders>
          </w:tcPr>
          <w:p w14:paraId="568256D0" w14:textId="77777777" w:rsidR="00222657" w:rsidRPr="004E08A0" w:rsidRDefault="00D418B5">
            <w:pPr>
              <w:pStyle w:val="TableParagraph"/>
              <w:spacing w:before="14" w:line="238" w:lineRule="exact"/>
              <w:ind w:left="46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LISTA</w:t>
            </w:r>
            <w:r w:rsidRPr="004E08A0">
              <w:rPr>
                <w:b/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DOS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MATERIAIS</w:t>
            </w:r>
          </w:p>
        </w:tc>
        <w:tc>
          <w:tcPr>
            <w:tcW w:w="1362" w:type="dxa"/>
            <w:tcBorders>
              <w:top w:val="single" w:sz="12" w:space="0" w:color="000000"/>
              <w:bottom w:val="single" w:sz="12" w:space="0" w:color="000000"/>
            </w:tcBorders>
          </w:tcPr>
          <w:p w14:paraId="61494B4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061" w:type="dxa"/>
            <w:tcBorders>
              <w:top w:val="single" w:sz="12" w:space="0" w:color="000000"/>
              <w:bottom w:val="single" w:sz="12" w:space="0" w:color="000000"/>
            </w:tcBorders>
          </w:tcPr>
          <w:p w14:paraId="53D96A8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695A608C" w14:textId="77777777">
        <w:trPr>
          <w:trHeight w:val="786"/>
        </w:trPr>
        <w:tc>
          <w:tcPr>
            <w:tcW w:w="649" w:type="dxa"/>
            <w:tcBorders>
              <w:top w:val="single" w:sz="12" w:space="0" w:color="000000"/>
              <w:bottom w:val="single" w:sz="12" w:space="0" w:color="000000"/>
            </w:tcBorders>
          </w:tcPr>
          <w:p w14:paraId="3575E9E7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79B1C89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Item</w:t>
            </w:r>
          </w:p>
        </w:tc>
        <w:tc>
          <w:tcPr>
            <w:tcW w:w="603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4A27089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46C41D86" w14:textId="77777777" w:rsidR="00222657" w:rsidRPr="004E08A0" w:rsidRDefault="00D418B5">
            <w:pPr>
              <w:pStyle w:val="TableParagraph"/>
              <w:ind w:left="8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Especificação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do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Material</w:t>
            </w:r>
          </w:p>
        </w:tc>
        <w:tc>
          <w:tcPr>
            <w:tcW w:w="1362" w:type="dxa"/>
            <w:tcBorders>
              <w:top w:val="single" w:sz="12" w:space="0" w:color="000000"/>
              <w:bottom w:val="single" w:sz="12" w:space="0" w:color="000000"/>
            </w:tcBorders>
          </w:tcPr>
          <w:p w14:paraId="6CAD6AC7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53E650F9" w14:textId="77777777" w:rsidR="00222657" w:rsidRPr="004E08A0" w:rsidRDefault="00D418B5">
            <w:pPr>
              <w:pStyle w:val="TableParagraph"/>
              <w:ind w:left="194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Unid.</w:t>
            </w:r>
          </w:p>
        </w:tc>
        <w:tc>
          <w:tcPr>
            <w:tcW w:w="1061" w:type="dxa"/>
            <w:tcBorders>
              <w:top w:val="single" w:sz="12" w:space="0" w:color="000000"/>
              <w:bottom w:val="single" w:sz="12" w:space="0" w:color="000000"/>
            </w:tcBorders>
          </w:tcPr>
          <w:p w14:paraId="45BD43E3" w14:textId="77777777" w:rsidR="00222657" w:rsidRPr="004E08A0" w:rsidRDefault="00222657">
            <w:pPr>
              <w:pStyle w:val="TableParagraph"/>
              <w:spacing w:before="4"/>
              <w:rPr>
                <w:rFonts w:ascii="Arial"/>
                <w:b/>
                <w:sz w:val="24"/>
                <w:lang w:val="pt-BR"/>
              </w:rPr>
            </w:pPr>
          </w:p>
          <w:p w14:paraId="08E236BB" w14:textId="77777777" w:rsidR="00222657" w:rsidRPr="004E08A0" w:rsidRDefault="00D418B5">
            <w:pPr>
              <w:pStyle w:val="TableParagraph"/>
              <w:spacing w:line="240" w:lineRule="atLeast"/>
              <w:ind w:left="215" w:right="-5" w:firstLine="7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b/>
                <w:sz w:val="20"/>
                <w:lang w:val="pt-BR"/>
              </w:rPr>
              <w:t>Requis</w:t>
            </w:r>
            <w:proofErr w:type="spellEnd"/>
            <w:r w:rsidRPr="004E08A0">
              <w:rPr>
                <w:b/>
                <w:sz w:val="20"/>
                <w:lang w:val="pt-BR"/>
              </w:rPr>
              <w:t>.</w:t>
            </w:r>
          </w:p>
        </w:tc>
      </w:tr>
      <w:tr w:rsidR="00222657" w:rsidRPr="004E08A0" w14:paraId="5149DFCD" w14:textId="77777777">
        <w:trPr>
          <w:trHeight w:val="277"/>
        </w:trPr>
        <w:tc>
          <w:tcPr>
            <w:tcW w:w="649" w:type="dxa"/>
            <w:tcBorders>
              <w:top w:val="single" w:sz="12" w:space="0" w:color="000000"/>
              <w:bottom w:val="single" w:sz="6" w:space="0" w:color="DEDFE2"/>
            </w:tcBorders>
          </w:tcPr>
          <w:p w14:paraId="4B36D90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6033" w:type="dxa"/>
            <w:gridSpan w:val="2"/>
            <w:tcBorders>
              <w:top w:val="single" w:sz="12" w:space="0" w:color="000000"/>
              <w:bottom w:val="single" w:sz="6" w:space="0" w:color="DEDFE2"/>
            </w:tcBorders>
          </w:tcPr>
          <w:p w14:paraId="123129F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362" w:type="dxa"/>
            <w:tcBorders>
              <w:top w:val="single" w:sz="12" w:space="0" w:color="000000"/>
              <w:bottom w:val="single" w:sz="6" w:space="0" w:color="DEDFE2"/>
            </w:tcBorders>
          </w:tcPr>
          <w:p w14:paraId="0324316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061" w:type="dxa"/>
            <w:tcBorders>
              <w:top w:val="single" w:sz="12" w:space="0" w:color="000000"/>
              <w:bottom w:val="single" w:sz="6" w:space="0" w:color="DEDFE2"/>
            </w:tcBorders>
          </w:tcPr>
          <w:p w14:paraId="1E878D7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2DBDA0F0" w14:textId="77777777">
        <w:trPr>
          <w:trHeight w:val="239"/>
        </w:trPr>
        <w:tc>
          <w:tcPr>
            <w:tcW w:w="9105" w:type="dxa"/>
            <w:gridSpan w:val="5"/>
            <w:shd w:val="clear" w:color="auto" w:fill="DEDFE2"/>
          </w:tcPr>
          <w:p w14:paraId="1A1B8B59" w14:textId="77777777" w:rsidR="00222657" w:rsidRPr="004E08A0" w:rsidRDefault="00D418B5">
            <w:pPr>
              <w:pStyle w:val="TableParagraph"/>
              <w:spacing w:line="219" w:lineRule="exact"/>
              <w:ind w:left="14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NÃO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ASSOCIADO(S)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A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LOTE/GRUPO</w:t>
            </w:r>
          </w:p>
        </w:tc>
      </w:tr>
      <w:tr w:rsidR="00222657" w:rsidRPr="004E08A0" w14:paraId="5888DC56" w14:textId="77777777">
        <w:trPr>
          <w:trHeight w:val="546"/>
        </w:trPr>
        <w:tc>
          <w:tcPr>
            <w:tcW w:w="649" w:type="dxa"/>
            <w:tcBorders>
              <w:top w:val="single" w:sz="6" w:space="0" w:color="DEDFE2"/>
            </w:tcBorders>
          </w:tcPr>
          <w:p w14:paraId="5ED3D53A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7FA7FB31" w14:textId="77777777" w:rsidR="00222657" w:rsidRPr="004E08A0" w:rsidRDefault="00D418B5">
            <w:pPr>
              <w:pStyle w:val="TableParagraph"/>
              <w:spacing w:line="238" w:lineRule="exact"/>
              <w:ind w:right="85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</w:t>
            </w:r>
          </w:p>
        </w:tc>
        <w:tc>
          <w:tcPr>
            <w:tcW w:w="2156" w:type="dxa"/>
            <w:tcBorders>
              <w:top w:val="single" w:sz="6" w:space="0" w:color="DEDFE2"/>
            </w:tcBorders>
          </w:tcPr>
          <w:p w14:paraId="6A5C80EF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79CB2DA8" w14:textId="77777777" w:rsidR="00222657" w:rsidRPr="004E08A0" w:rsidRDefault="00D418B5">
            <w:pPr>
              <w:pStyle w:val="TableParagraph"/>
              <w:spacing w:line="238" w:lineRule="exact"/>
              <w:ind w:left="8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301400000090</w:t>
            </w:r>
          </w:p>
        </w:tc>
        <w:tc>
          <w:tcPr>
            <w:tcW w:w="3877" w:type="dxa"/>
            <w:tcBorders>
              <w:top w:val="single" w:sz="6" w:space="0" w:color="DEDFE2"/>
            </w:tcBorders>
          </w:tcPr>
          <w:p w14:paraId="02A38843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56AF1A20" w14:textId="77777777" w:rsidR="00222657" w:rsidRPr="004E08A0" w:rsidRDefault="00D418B5">
            <w:pPr>
              <w:pStyle w:val="TableParagraph"/>
              <w:spacing w:line="238" w:lineRule="exact"/>
              <w:ind w:left="22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ADIPÔMETRO</w:t>
            </w:r>
            <w:r w:rsidRPr="004E08A0">
              <w:rPr>
                <w:b/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CLÍNICO</w:t>
            </w:r>
          </w:p>
        </w:tc>
        <w:tc>
          <w:tcPr>
            <w:tcW w:w="1362" w:type="dxa"/>
            <w:tcBorders>
              <w:top w:val="single" w:sz="6" w:space="0" w:color="DEDFE2"/>
            </w:tcBorders>
          </w:tcPr>
          <w:p w14:paraId="168A28C7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4D4B1B08" w14:textId="77777777" w:rsidR="00222657" w:rsidRPr="004E08A0" w:rsidRDefault="00D418B5">
            <w:pPr>
              <w:pStyle w:val="TableParagraph"/>
              <w:spacing w:line="238" w:lineRule="exact"/>
              <w:ind w:left="19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1061" w:type="dxa"/>
            <w:tcBorders>
              <w:top w:val="single" w:sz="6" w:space="0" w:color="DEDFE2"/>
            </w:tcBorders>
          </w:tcPr>
          <w:p w14:paraId="5558D959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4C970432" w14:textId="77777777" w:rsidR="00222657" w:rsidRPr="004E08A0" w:rsidRDefault="00D418B5">
            <w:pPr>
              <w:pStyle w:val="TableParagraph"/>
              <w:spacing w:line="238" w:lineRule="exact"/>
              <w:ind w:right="9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70094BD2" w14:textId="77777777">
        <w:trPr>
          <w:trHeight w:val="2947"/>
        </w:trPr>
        <w:tc>
          <w:tcPr>
            <w:tcW w:w="9105" w:type="dxa"/>
            <w:gridSpan w:val="5"/>
          </w:tcPr>
          <w:p w14:paraId="1579B7D8" w14:textId="77777777" w:rsidR="00222657" w:rsidRPr="004E08A0" w:rsidRDefault="00D418B5">
            <w:pPr>
              <w:pStyle w:val="TableParagraph"/>
              <w:spacing w:before="16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Características Gerais: </w:t>
            </w:r>
            <w:proofErr w:type="spellStart"/>
            <w:r w:rsidRPr="004E08A0">
              <w:rPr>
                <w:sz w:val="20"/>
                <w:lang w:val="pt-BR"/>
              </w:rPr>
              <w:t>Adipômetro</w:t>
            </w:r>
            <w:proofErr w:type="spellEnd"/>
            <w:r w:rsidRPr="004E08A0">
              <w:rPr>
                <w:sz w:val="20"/>
                <w:lang w:val="pt-BR"/>
              </w:rPr>
              <w:t xml:space="preserve"> clínico; Equipamento fabricado em Polímero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Termoinjetável</w:t>
            </w:r>
            <w:proofErr w:type="spellEnd"/>
            <w:r w:rsidRPr="004E08A0">
              <w:rPr>
                <w:sz w:val="20"/>
                <w:lang w:val="pt-BR"/>
              </w:rPr>
              <w:t>,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utilizado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por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profissionais da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saúde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realização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das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medidas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dobras cutâneas necessárias para o processo de uma avaliação física. A leitura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da dobra é realizada através do relógio mostrador </w:t>
            </w:r>
            <w:proofErr w:type="spellStart"/>
            <w:r w:rsidRPr="004E08A0">
              <w:rPr>
                <w:sz w:val="20"/>
                <w:lang w:val="pt-BR"/>
              </w:rPr>
              <w:t>Starrett</w:t>
            </w:r>
            <w:proofErr w:type="spellEnd"/>
            <w:r w:rsidRPr="004E08A0">
              <w:rPr>
                <w:sz w:val="20"/>
                <w:lang w:val="pt-BR"/>
              </w:rPr>
              <w:t xml:space="preserve"> com resolução em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décimos de milímetros (decimal). Para mensuração precisa das dobras, segue os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padrões técnicos de pressão constante indicados (9,8 g m²), com certificado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calibração, utilizando bloco padrão rastreado pela RBC (Rede Brasileira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Calibração). Características Gerais: Matéria Prima: Material </w:t>
            </w:r>
            <w:proofErr w:type="spellStart"/>
            <w:r w:rsidRPr="004E08A0">
              <w:rPr>
                <w:sz w:val="20"/>
                <w:lang w:val="pt-BR"/>
              </w:rPr>
              <w:t>Termoinjetável</w:t>
            </w:r>
            <w:proofErr w:type="spellEnd"/>
            <w:r w:rsidRPr="004E08A0">
              <w:rPr>
                <w:sz w:val="20"/>
                <w:lang w:val="pt-BR"/>
              </w:rPr>
              <w:t>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Resolução: Décimos de Milímetros (decimal); Faixa de Medição: 0 a 78 mm;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Tolerância: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±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5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mm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78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mm.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produto da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marca </w:t>
            </w:r>
            <w:proofErr w:type="spellStart"/>
            <w:r w:rsidRPr="004E08A0">
              <w:rPr>
                <w:sz w:val="20"/>
                <w:lang w:val="pt-BR"/>
              </w:rPr>
              <w:t>Sanny</w:t>
            </w:r>
            <w:proofErr w:type="spellEnd"/>
            <w:r w:rsidRPr="004E08A0">
              <w:rPr>
                <w:sz w:val="20"/>
                <w:lang w:val="pt-BR"/>
              </w:rPr>
              <w:t>,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</w:p>
          <w:p w14:paraId="798EA2D2" w14:textId="77777777" w:rsidR="00222657" w:rsidRPr="004E08A0" w:rsidRDefault="00D418B5">
            <w:pPr>
              <w:pStyle w:val="TableParagraph"/>
              <w:spacing w:before="1" w:line="240" w:lineRule="exact"/>
              <w:ind w:left="734" w:right="340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AD1010-1. Garantia mínima de três anos a partir da data de entrega. CATMAT: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427492.</w:t>
            </w:r>
          </w:p>
        </w:tc>
      </w:tr>
      <w:tr w:rsidR="00222657" w:rsidRPr="004E08A0" w14:paraId="4071E5DB" w14:textId="77777777">
        <w:trPr>
          <w:trHeight w:val="273"/>
        </w:trPr>
        <w:tc>
          <w:tcPr>
            <w:tcW w:w="649" w:type="dxa"/>
          </w:tcPr>
          <w:p w14:paraId="2FAEA91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5A9A4759" w14:textId="77777777" w:rsidR="00222657" w:rsidRPr="004E08A0" w:rsidRDefault="00D418B5">
            <w:pPr>
              <w:pStyle w:val="TableParagraph"/>
              <w:spacing w:before="16" w:line="238" w:lineRule="exact"/>
              <w:ind w:left="8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77" w:type="dxa"/>
          </w:tcPr>
          <w:p w14:paraId="6BB019A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362" w:type="dxa"/>
          </w:tcPr>
          <w:p w14:paraId="5DD5840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061" w:type="dxa"/>
          </w:tcPr>
          <w:p w14:paraId="633697F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0C323BBA" w14:textId="77777777">
        <w:trPr>
          <w:trHeight w:val="274"/>
        </w:trPr>
        <w:tc>
          <w:tcPr>
            <w:tcW w:w="649" w:type="dxa"/>
            <w:tcBorders>
              <w:bottom w:val="dashSmallGap" w:sz="12" w:space="0" w:color="CCCCCC"/>
            </w:tcBorders>
          </w:tcPr>
          <w:p w14:paraId="6C8BE2B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4D847BDD" w14:textId="77777777" w:rsidR="00222657" w:rsidRPr="004E08A0" w:rsidRDefault="00D418B5">
            <w:pPr>
              <w:pStyle w:val="TableParagraph"/>
              <w:spacing w:before="16" w:line="238" w:lineRule="exact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77" w:type="dxa"/>
            <w:tcBorders>
              <w:bottom w:val="dashSmallGap" w:sz="12" w:space="0" w:color="CCCCCC"/>
            </w:tcBorders>
          </w:tcPr>
          <w:p w14:paraId="6E90A5E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362" w:type="dxa"/>
            <w:tcBorders>
              <w:bottom w:val="dashSmallGap" w:sz="12" w:space="0" w:color="CCCCCC"/>
            </w:tcBorders>
          </w:tcPr>
          <w:p w14:paraId="3E3A4A5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061" w:type="dxa"/>
            <w:tcBorders>
              <w:bottom w:val="dashSmallGap" w:sz="12" w:space="0" w:color="CCCCCC"/>
            </w:tcBorders>
          </w:tcPr>
          <w:p w14:paraId="5D43C6E6" w14:textId="77777777" w:rsidR="00222657" w:rsidRPr="004E08A0" w:rsidRDefault="00D418B5">
            <w:pPr>
              <w:pStyle w:val="TableParagraph"/>
              <w:spacing w:before="16" w:line="238" w:lineRule="exact"/>
              <w:ind w:right="9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654D5B66" w14:textId="77777777">
        <w:trPr>
          <w:trHeight w:val="545"/>
        </w:trPr>
        <w:tc>
          <w:tcPr>
            <w:tcW w:w="649" w:type="dxa"/>
            <w:tcBorders>
              <w:top w:val="dashSmallGap" w:sz="12" w:space="0" w:color="CCCCCC"/>
            </w:tcBorders>
          </w:tcPr>
          <w:p w14:paraId="7E29FDB2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2BF69F89" w14:textId="77777777" w:rsidR="00222657" w:rsidRPr="004E08A0" w:rsidRDefault="00D418B5">
            <w:pPr>
              <w:pStyle w:val="TableParagraph"/>
              <w:spacing w:line="238" w:lineRule="exact"/>
              <w:ind w:right="85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2F5306A3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1F327A14" w14:textId="77777777" w:rsidR="00222657" w:rsidRPr="004E08A0" w:rsidRDefault="00D418B5">
            <w:pPr>
              <w:pStyle w:val="TableParagraph"/>
              <w:spacing w:line="238" w:lineRule="exact"/>
              <w:ind w:left="8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3014000000236</w:t>
            </w:r>
          </w:p>
        </w:tc>
        <w:tc>
          <w:tcPr>
            <w:tcW w:w="3877" w:type="dxa"/>
            <w:tcBorders>
              <w:top w:val="dashSmallGap" w:sz="12" w:space="0" w:color="CCCCCC"/>
            </w:tcBorders>
          </w:tcPr>
          <w:p w14:paraId="6E820317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0CBD818B" w14:textId="77777777" w:rsidR="00222657" w:rsidRPr="004E08A0" w:rsidRDefault="00D418B5">
            <w:pPr>
              <w:pStyle w:val="TableParagraph"/>
              <w:spacing w:line="238" w:lineRule="exact"/>
              <w:ind w:left="22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APARADOR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CHUTE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GRANDE</w:t>
            </w:r>
          </w:p>
        </w:tc>
        <w:tc>
          <w:tcPr>
            <w:tcW w:w="1362" w:type="dxa"/>
            <w:tcBorders>
              <w:top w:val="dashSmallGap" w:sz="12" w:space="0" w:color="CCCCCC"/>
            </w:tcBorders>
          </w:tcPr>
          <w:p w14:paraId="5D1F7275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1A76DEDA" w14:textId="77777777" w:rsidR="00222657" w:rsidRPr="004E08A0" w:rsidRDefault="00D418B5">
            <w:pPr>
              <w:pStyle w:val="TableParagraph"/>
              <w:spacing w:line="238" w:lineRule="exact"/>
              <w:ind w:left="19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1061" w:type="dxa"/>
            <w:tcBorders>
              <w:top w:val="dashSmallGap" w:sz="12" w:space="0" w:color="CCCCCC"/>
            </w:tcBorders>
          </w:tcPr>
          <w:p w14:paraId="5D501DB2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659020F6" w14:textId="77777777" w:rsidR="00222657" w:rsidRPr="004E08A0" w:rsidRDefault="00D418B5">
            <w:pPr>
              <w:pStyle w:val="TableParagraph"/>
              <w:spacing w:line="238" w:lineRule="exact"/>
              <w:ind w:right="9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5231E2FD" w14:textId="77777777">
        <w:trPr>
          <w:trHeight w:val="1003"/>
        </w:trPr>
        <w:tc>
          <w:tcPr>
            <w:tcW w:w="9105" w:type="dxa"/>
            <w:gridSpan w:val="5"/>
          </w:tcPr>
          <w:p w14:paraId="63B856AF" w14:textId="77777777" w:rsidR="00222657" w:rsidRPr="004E08A0" w:rsidRDefault="00D418B5">
            <w:pPr>
              <w:pStyle w:val="TableParagraph"/>
              <w:spacing w:before="16"/>
              <w:ind w:left="734" w:right="15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Aparador de chute grande; Dimensões aproximadas: 64 x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37 x 14 cm (a x l x d); Possui alças na parte superior, lateral e de trás para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permitir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melhor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manuseio.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Composição: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Couro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sintético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premium.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ao</w:t>
            </w:r>
          </w:p>
          <w:p w14:paraId="31E2505E" w14:textId="77777777" w:rsidR="00222657" w:rsidRPr="004E08A0" w:rsidRDefault="00D418B5">
            <w:pPr>
              <w:pStyle w:val="TableParagraph"/>
              <w:spacing w:line="238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aparador de chute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Everlast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450236.</w:t>
            </w:r>
          </w:p>
        </w:tc>
      </w:tr>
      <w:tr w:rsidR="00222657" w:rsidRPr="004E08A0" w14:paraId="5CC51C2D" w14:textId="77777777">
        <w:trPr>
          <w:trHeight w:val="273"/>
        </w:trPr>
        <w:tc>
          <w:tcPr>
            <w:tcW w:w="649" w:type="dxa"/>
          </w:tcPr>
          <w:p w14:paraId="5EDDF0A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03653FD6" w14:textId="77777777" w:rsidR="00222657" w:rsidRPr="004E08A0" w:rsidRDefault="00D418B5">
            <w:pPr>
              <w:pStyle w:val="TableParagraph"/>
              <w:spacing w:before="16" w:line="238" w:lineRule="exact"/>
              <w:ind w:left="8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77" w:type="dxa"/>
          </w:tcPr>
          <w:p w14:paraId="5E4EA51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362" w:type="dxa"/>
          </w:tcPr>
          <w:p w14:paraId="0A1F837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061" w:type="dxa"/>
          </w:tcPr>
          <w:p w14:paraId="7602996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798CB1DD" w14:textId="77777777">
        <w:trPr>
          <w:trHeight w:val="273"/>
        </w:trPr>
        <w:tc>
          <w:tcPr>
            <w:tcW w:w="649" w:type="dxa"/>
            <w:tcBorders>
              <w:bottom w:val="dashSmallGap" w:sz="12" w:space="0" w:color="CCCCCC"/>
            </w:tcBorders>
          </w:tcPr>
          <w:p w14:paraId="10D6D71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1D059686" w14:textId="77777777" w:rsidR="00222657" w:rsidRPr="004E08A0" w:rsidRDefault="00D418B5">
            <w:pPr>
              <w:pStyle w:val="TableParagraph"/>
              <w:spacing w:before="16" w:line="238" w:lineRule="exact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77" w:type="dxa"/>
            <w:tcBorders>
              <w:bottom w:val="dashSmallGap" w:sz="12" w:space="0" w:color="CCCCCC"/>
            </w:tcBorders>
          </w:tcPr>
          <w:p w14:paraId="7A6C430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362" w:type="dxa"/>
            <w:tcBorders>
              <w:bottom w:val="dashSmallGap" w:sz="12" w:space="0" w:color="CCCCCC"/>
            </w:tcBorders>
          </w:tcPr>
          <w:p w14:paraId="265383A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061" w:type="dxa"/>
            <w:tcBorders>
              <w:bottom w:val="dashSmallGap" w:sz="12" w:space="0" w:color="CCCCCC"/>
            </w:tcBorders>
          </w:tcPr>
          <w:p w14:paraId="6CEDCADF" w14:textId="77777777" w:rsidR="00222657" w:rsidRPr="004E08A0" w:rsidRDefault="00D418B5">
            <w:pPr>
              <w:pStyle w:val="TableParagraph"/>
              <w:spacing w:before="16" w:line="238" w:lineRule="exact"/>
              <w:ind w:right="9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626D2664" w14:textId="77777777">
        <w:trPr>
          <w:trHeight w:val="785"/>
        </w:trPr>
        <w:tc>
          <w:tcPr>
            <w:tcW w:w="649" w:type="dxa"/>
            <w:tcBorders>
              <w:top w:val="dashSmallGap" w:sz="12" w:space="0" w:color="CCCCCC"/>
            </w:tcBorders>
          </w:tcPr>
          <w:p w14:paraId="25905802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2D8D0DC8" w14:textId="77777777" w:rsidR="00222657" w:rsidRPr="004E08A0" w:rsidRDefault="00D418B5">
            <w:pPr>
              <w:pStyle w:val="TableParagraph"/>
              <w:ind w:right="85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7568F52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6EC4F236" w14:textId="77777777" w:rsidR="00222657" w:rsidRPr="004E08A0" w:rsidRDefault="00D418B5">
            <w:pPr>
              <w:pStyle w:val="TableParagraph"/>
              <w:ind w:left="8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301400000157</w:t>
            </w:r>
          </w:p>
        </w:tc>
        <w:tc>
          <w:tcPr>
            <w:tcW w:w="3877" w:type="dxa"/>
            <w:tcBorders>
              <w:top w:val="dashSmallGap" w:sz="12" w:space="0" w:color="CCCCCC"/>
            </w:tcBorders>
          </w:tcPr>
          <w:p w14:paraId="148CEF04" w14:textId="77777777" w:rsidR="00222657" w:rsidRPr="004E08A0" w:rsidRDefault="00222657">
            <w:pPr>
              <w:pStyle w:val="TableParagraph"/>
              <w:spacing w:before="9"/>
              <w:rPr>
                <w:rFonts w:ascii="Arial"/>
                <w:b/>
                <w:sz w:val="24"/>
                <w:lang w:val="pt-BR"/>
              </w:rPr>
            </w:pPr>
          </w:p>
          <w:p w14:paraId="7DBA276B" w14:textId="77777777" w:rsidR="00222657" w:rsidRPr="004E08A0" w:rsidRDefault="00D418B5">
            <w:pPr>
              <w:pStyle w:val="TableParagraph"/>
              <w:spacing w:line="240" w:lineRule="exact"/>
              <w:ind w:left="220" w:right="559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BARRA RETA MACIÇA PARA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MUSCULAÇÃO</w:t>
            </w:r>
          </w:p>
        </w:tc>
        <w:tc>
          <w:tcPr>
            <w:tcW w:w="1362" w:type="dxa"/>
            <w:tcBorders>
              <w:top w:val="dashSmallGap" w:sz="12" w:space="0" w:color="CCCCCC"/>
            </w:tcBorders>
          </w:tcPr>
          <w:p w14:paraId="69873233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029DB1F6" w14:textId="77777777" w:rsidR="00222657" w:rsidRPr="004E08A0" w:rsidRDefault="00D418B5">
            <w:pPr>
              <w:pStyle w:val="TableParagraph"/>
              <w:ind w:left="19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1061" w:type="dxa"/>
            <w:tcBorders>
              <w:top w:val="dashSmallGap" w:sz="12" w:space="0" w:color="CCCCCC"/>
            </w:tcBorders>
          </w:tcPr>
          <w:p w14:paraId="76C0DF43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604216AF" w14:textId="77777777" w:rsidR="00222657" w:rsidRPr="004E08A0" w:rsidRDefault="00D418B5">
            <w:pPr>
              <w:pStyle w:val="TableParagraph"/>
              <w:ind w:right="9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6F8CBB8E" w14:textId="77777777">
        <w:trPr>
          <w:trHeight w:val="1479"/>
        </w:trPr>
        <w:tc>
          <w:tcPr>
            <w:tcW w:w="649" w:type="dxa"/>
          </w:tcPr>
          <w:p w14:paraId="1066BCF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8456" w:type="dxa"/>
            <w:gridSpan w:val="4"/>
          </w:tcPr>
          <w:p w14:paraId="506C4C7C" w14:textId="77777777" w:rsidR="00222657" w:rsidRPr="004E08A0" w:rsidRDefault="00D418B5">
            <w:pPr>
              <w:pStyle w:val="TableParagraph"/>
              <w:spacing w:before="16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Barra reta maciça para musculação; cromada em sistema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banho com tecnologia de proteção ao meio ambiente, as barras maciças com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rosca como sistema de sustentação de pesos, produzidas em aço 1020, polido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redondo,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1/8"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suportam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até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160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kg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anilhas. Comprimento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1,80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m,</w:t>
            </w:r>
          </w:p>
          <w:p w14:paraId="65BF1B71" w14:textId="77777777" w:rsidR="00222657" w:rsidRPr="004E08A0" w:rsidRDefault="00D418B5">
            <w:pPr>
              <w:pStyle w:val="TableParagraph"/>
              <w:spacing w:line="240" w:lineRule="atLeast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diâmetro: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27,5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mm,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peso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aproximado: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8,6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kg.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 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polimet</w:t>
            </w:r>
            <w:proofErr w:type="spellEnd"/>
            <w:r w:rsidRPr="004E08A0">
              <w:rPr>
                <w:sz w:val="20"/>
                <w:lang w:val="pt-BR"/>
              </w:rPr>
              <w:t>. CATMAT: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370708.</w:t>
            </w:r>
          </w:p>
        </w:tc>
      </w:tr>
    </w:tbl>
    <w:p w14:paraId="050419F2" w14:textId="77777777" w:rsidR="00222657" w:rsidRPr="004E08A0" w:rsidRDefault="00222657">
      <w:pPr>
        <w:spacing w:line="240" w:lineRule="atLeast"/>
        <w:rPr>
          <w:sz w:val="20"/>
          <w:lang w:val="pt-BR"/>
        </w:rPr>
        <w:sectPr w:rsidR="00222657" w:rsidRPr="004E08A0">
          <w:pgSz w:w="11910" w:h="16840"/>
          <w:pgMar w:top="1360" w:right="820" w:bottom="1100" w:left="1380" w:header="0" w:footer="837" w:gutter="0"/>
          <w:cols w:space="720"/>
        </w:sect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8"/>
        <w:gridCol w:w="2131"/>
        <w:gridCol w:w="3978"/>
        <w:gridCol w:w="1639"/>
        <w:gridCol w:w="707"/>
      </w:tblGrid>
      <w:tr w:rsidR="00222657" w:rsidRPr="004E08A0" w14:paraId="7B4A0C51" w14:textId="77777777">
        <w:trPr>
          <w:trHeight w:val="256"/>
        </w:trPr>
        <w:tc>
          <w:tcPr>
            <w:tcW w:w="648" w:type="dxa"/>
          </w:tcPr>
          <w:p w14:paraId="0964070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5D6D334F" w14:textId="77777777" w:rsidR="00222657" w:rsidRPr="004E08A0" w:rsidRDefault="00D418B5">
            <w:pPr>
              <w:pStyle w:val="TableParagraph"/>
              <w:spacing w:line="237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78" w:type="dxa"/>
          </w:tcPr>
          <w:p w14:paraId="4156534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27C50AF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4D4215C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64EDC254" w14:textId="77777777">
        <w:trPr>
          <w:trHeight w:val="271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62C772E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  <w:tcBorders>
              <w:bottom w:val="dashSmallGap" w:sz="12" w:space="0" w:color="CCCCCC"/>
            </w:tcBorders>
          </w:tcPr>
          <w:p w14:paraId="188F6B39" w14:textId="77777777" w:rsidR="00222657" w:rsidRPr="004E08A0" w:rsidRDefault="00D418B5">
            <w:pPr>
              <w:pStyle w:val="TableParagraph"/>
              <w:spacing w:before="9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78" w:type="dxa"/>
            <w:tcBorders>
              <w:bottom w:val="dashSmallGap" w:sz="12" w:space="0" w:color="CCCCCC"/>
            </w:tcBorders>
          </w:tcPr>
          <w:p w14:paraId="51112DB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  <w:tcBorders>
              <w:bottom w:val="dashSmallGap" w:sz="12" w:space="0" w:color="CCCCCC"/>
            </w:tcBorders>
          </w:tcPr>
          <w:p w14:paraId="1B14A92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  <w:tcBorders>
              <w:bottom w:val="dashSmallGap" w:sz="12" w:space="0" w:color="CCCCCC"/>
            </w:tcBorders>
          </w:tcPr>
          <w:p w14:paraId="02AA939E" w14:textId="77777777" w:rsidR="00222657" w:rsidRPr="004E08A0" w:rsidRDefault="00D418B5">
            <w:pPr>
              <w:pStyle w:val="TableParagraph"/>
              <w:spacing w:before="9" w:line="242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7EBFD866" w14:textId="77777777">
        <w:trPr>
          <w:trHeight w:val="546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1044F79F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40DC56D8" w14:textId="77777777" w:rsidR="00222657" w:rsidRPr="004E08A0" w:rsidRDefault="00D418B5">
            <w:pPr>
              <w:pStyle w:val="TableParagraph"/>
              <w:spacing w:line="242" w:lineRule="exact"/>
              <w:ind w:right="84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4</w:t>
            </w:r>
          </w:p>
        </w:tc>
        <w:tc>
          <w:tcPr>
            <w:tcW w:w="2131" w:type="dxa"/>
            <w:tcBorders>
              <w:top w:val="dashSmallGap" w:sz="12" w:space="0" w:color="CCCCCC"/>
            </w:tcBorders>
          </w:tcPr>
          <w:p w14:paraId="5FFC6C44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1D257B3" w14:textId="77777777" w:rsidR="00222657" w:rsidRPr="004E08A0" w:rsidRDefault="00D418B5">
            <w:pPr>
              <w:pStyle w:val="TableParagraph"/>
              <w:spacing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</w:t>
            </w:r>
          </w:p>
        </w:tc>
        <w:tc>
          <w:tcPr>
            <w:tcW w:w="3978" w:type="dxa"/>
            <w:tcBorders>
              <w:top w:val="dashSmallGap" w:sz="12" w:space="0" w:color="CCCCCC"/>
            </w:tcBorders>
          </w:tcPr>
          <w:p w14:paraId="2D7B568E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6FB4480B" w14:textId="77777777" w:rsidR="00222657" w:rsidRPr="004E08A0" w:rsidRDefault="00D418B5">
            <w:pPr>
              <w:pStyle w:val="TableParagraph"/>
              <w:spacing w:line="242" w:lineRule="exact"/>
              <w:ind w:left="24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-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FUTEBOL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CAMPO</w:t>
            </w:r>
          </w:p>
        </w:tc>
        <w:tc>
          <w:tcPr>
            <w:tcW w:w="1639" w:type="dxa"/>
            <w:tcBorders>
              <w:top w:val="dashSmallGap" w:sz="12" w:space="0" w:color="CCCCCC"/>
            </w:tcBorders>
          </w:tcPr>
          <w:p w14:paraId="723CD29E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268E4B9" w14:textId="77777777" w:rsidR="00222657" w:rsidRPr="004E08A0" w:rsidRDefault="00D418B5">
            <w:pPr>
              <w:pStyle w:val="TableParagraph"/>
              <w:spacing w:line="242" w:lineRule="exact"/>
              <w:ind w:lef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07" w:type="dxa"/>
            <w:tcBorders>
              <w:top w:val="dashSmallGap" w:sz="12" w:space="0" w:color="CCCCCC"/>
            </w:tcBorders>
          </w:tcPr>
          <w:p w14:paraId="2D1B414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09A44A37" w14:textId="77777777" w:rsidR="00222657" w:rsidRPr="004E08A0" w:rsidRDefault="00D418B5">
            <w:pPr>
              <w:pStyle w:val="TableParagraph"/>
              <w:spacing w:line="242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4C3B7244" w14:textId="77777777">
        <w:trPr>
          <w:trHeight w:val="1247"/>
        </w:trPr>
        <w:tc>
          <w:tcPr>
            <w:tcW w:w="9103" w:type="dxa"/>
            <w:gridSpan w:val="5"/>
          </w:tcPr>
          <w:p w14:paraId="20DDB8A4" w14:textId="77777777" w:rsidR="00222657" w:rsidRPr="004E08A0" w:rsidRDefault="00D418B5">
            <w:pPr>
              <w:pStyle w:val="TableParagraph"/>
              <w:spacing w:before="12"/>
              <w:ind w:left="734" w:right="1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para futebol de campo; Material em PU 0%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absorção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água;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circunferência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68</w:t>
            </w:r>
            <w:r w:rsidRPr="004E08A0">
              <w:rPr>
                <w:spacing w:val="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–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70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Pressão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9</w:t>
            </w:r>
          </w:p>
          <w:p w14:paraId="75014185" w14:textId="1301D84E" w:rsidR="00222657" w:rsidRPr="004E08A0" w:rsidRDefault="00D418B5">
            <w:pPr>
              <w:pStyle w:val="TableParagraph"/>
              <w:ind w:left="734" w:right="1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– 10 </w:t>
            </w:r>
            <w:proofErr w:type="spellStart"/>
            <w:r w:rsidRPr="004E08A0">
              <w:rPr>
                <w:sz w:val="20"/>
                <w:lang w:val="pt-BR"/>
              </w:rPr>
              <w:t>Lbs</w:t>
            </w:r>
            <w:proofErr w:type="spellEnd"/>
            <w:r w:rsidRPr="004E08A0">
              <w:rPr>
                <w:sz w:val="20"/>
                <w:lang w:val="pt-BR"/>
              </w:rPr>
              <w:t>; peso aproximado 440 g; origem nacional; garantia contra defeitos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fabricação. Aprovada pela FIFA; Similar a marca </w:t>
            </w:r>
            <w:proofErr w:type="spellStart"/>
            <w:r w:rsidRPr="004E08A0">
              <w:rPr>
                <w:sz w:val="20"/>
                <w:lang w:val="pt-BR"/>
              </w:rPr>
              <w:t>Penalty</w:t>
            </w:r>
            <w:proofErr w:type="spellEnd"/>
            <w:r w:rsidRPr="004E08A0">
              <w:rPr>
                <w:sz w:val="20"/>
                <w:lang w:val="pt-BR"/>
              </w:rPr>
              <w:t>, modelo s11 PRÓ CAMPO.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CATMAT: </w:t>
            </w:r>
            <w:r w:rsidR="001F5C2C">
              <w:rPr>
                <w:sz w:val="20"/>
                <w:lang w:val="pt-BR"/>
              </w:rPr>
              <w:t>450238</w:t>
            </w:r>
            <w:r w:rsidRPr="004E08A0">
              <w:rPr>
                <w:sz w:val="20"/>
                <w:lang w:val="pt-BR"/>
              </w:rPr>
              <w:t>.</w:t>
            </w:r>
          </w:p>
        </w:tc>
      </w:tr>
      <w:tr w:rsidR="00222657" w:rsidRPr="004E08A0" w14:paraId="01944A00" w14:textId="77777777">
        <w:trPr>
          <w:trHeight w:val="273"/>
        </w:trPr>
        <w:tc>
          <w:tcPr>
            <w:tcW w:w="648" w:type="dxa"/>
          </w:tcPr>
          <w:p w14:paraId="1F9B8AB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2D25A3E4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78" w:type="dxa"/>
          </w:tcPr>
          <w:p w14:paraId="180D1CA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4A10D65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02FB666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34E16592" w14:textId="77777777">
        <w:trPr>
          <w:trHeight w:val="269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30E7878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  <w:tcBorders>
              <w:bottom w:val="dashSmallGap" w:sz="12" w:space="0" w:color="CCCCCC"/>
            </w:tcBorders>
          </w:tcPr>
          <w:p w14:paraId="3D47AA0B" w14:textId="77777777" w:rsidR="00222657" w:rsidRPr="004E08A0" w:rsidRDefault="00D418B5">
            <w:pPr>
              <w:pStyle w:val="TableParagraph"/>
              <w:spacing w:before="12" w:line="237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78" w:type="dxa"/>
            <w:tcBorders>
              <w:bottom w:val="dashSmallGap" w:sz="12" w:space="0" w:color="CCCCCC"/>
            </w:tcBorders>
          </w:tcPr>
          <w:p w14:paraId="01534AC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  <w:tcBorders>
              <w:bottom w:val="dashSmallGap" w:sz="12" w:space="0" w:color="CCCCCC"/>
            </w:tcBorders>
          </w:tcPr>
          <w:p w14:paraId="736900F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  <w:tcBorders>
              <w:bottom w:val="dashSmallGap" w:sz="12" w:space="0" w:color="CCCCCC"/>
            </w:tcBorders>
          </w:tcPr>
          <w:p w14:paraId="1E5819C5" w14:textId="77777777" w:rsidR="00222657" w:rsidRPr="004E08A0" w:rsidRDefault="00D418B5">
            <w:pPr>
              <w:pStyle w:val="TableParagraph"/>
              <w:spacing w:before="12" w:line="237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5C0050EE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4602650F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64EBD42D" w14:textId="77777777" w:rsidR="00222657" w:rsidRPr="004E08A0" w:rsidRDefault="00D418B5">
            <w:pPr>
              <w:pStyle w:val="TableParagraph"/>
              <w:ind w:right="84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5</w:t>
            </w:r>
          </w:p>
        </w:tc>
        <w:tc>
          <w:tcPr>
            <w:tcW w:w="2131" w:type="dxa"/>
            <w:tcBorders>
              <w:top w:val="dashSmallGap" w:sz="12" w:space="0" w:color="CCCCCC"/>
            </w:tcBorders>
          </w:tcPr>
          <w:p w14:paraId="4637B97C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62D39C8B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301400000069</w:t>
            </w:r>
          </w:p>
        </w:tc>
        <w:tc>
          <w:tcPr>
            <w:tcW w:w="3978" w:type="dxa"/>
            <w:tcBorders>
              <w:top w:val="dashSmallGap" w:sz="12" w:space="0" w:color="CCCCCC"/>
            </w:tcBorders>
          </w:tcPr>
          <w:p w14:paraId="6B2959CF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2C6747D2" w14:textId="77777777" w:rsidR="00222657" w:rsidRPr="004E08A0" w:rsidRDefault="00D418B5">
            <w:pPr>
              <w:pStyle w:val="TableParagraph"/>
              <w:spacing w:line="237" w:lineRule="auto"/>
              <w:ind w:left="246" w:right="46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 DE BASQUETE OFICIAL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MASCULINA</w:t>
            </w:r>
          </w:p>
        </w:tc>
        <w:tc>
          <w:tcPr>
            <w:tcW w:w="1639" w:type="dxa"/>
            <w:tcBorders>
              <w:top w:val="dashSmallGap" w:sz="12" w:space="0" w:color="CCCCCC"/>
            </w:tcBorders>
          </w:tcPr>
          <w:p w14:paraId="113B133E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225DDDBC" w14:textId="77777777" w:rsidR="00222657" w:rsidRPr="004E08A0" w:rsidRDefault="00D418B5">
            <w:pPr>
              <w:pStyle w:val="TableParagraph"/>
              <w:ind w:lef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07" w:type="dxa"/>
            <w:tcBorders>
              <w:top w:val="dashSmallGap" w:sz="12" w:space="0" w:color="CCCCCC"/>
            </w:tcBorders>
          </w:tcPr>
          <w:p w14:paraId="06102F38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35F03A7B" w14:textId="77777777" w:rsidR="00222657" w:rsidRPr="004E08A0" w:rsidRDefault="00D418B5">
            <w:pPr>
              <w:pStyle w:val="TableParagraph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59B59C14" w14:textId="77777777">
        <w:trPr>
          <w:trHeight w:val="1003"/>
        </w:trPr>
        <w:tc>
          <w:tcPr>
            <w:tcW w:w="9103" w:type="dxa"/>
            <w:gridSpan w:val="5"/>
          </w:tcPr>
          <w:p w14:paraId="132DA8E9" w14:textId="77777777" w:rsidR="00222657" w:rsidRPr="004E08A0" w:rsidRDefault="00D418B5">
            <w:pPr>
              <w:pStyle w:val="TableParagraph"/>
              <w:spacing w:before="11"/>
              <w:ind w:left="734" w:right="1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oficial de basquete – tamanho masculino; Câmara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airbility</w:t>
            </w:r>
            <w:proofErr w:type="spellEnd"/>
            <w:r w:rsidRPr="004E08A0">
              <w:rPr>
                <w:sz w:val="20"/>
                <w:lang w:val="pt-BR"/>
              </w:rPr>
              <w:t>;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Matrizada;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Aprovada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pela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Federação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Internacional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Basquete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(FIBA);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Miolo </w:t>
            </w:r>
            <w:proofErr w:type="spellStart"/>
            <w:r w:rsidRPr="004E08A0">
              <w:rPr>
                <w:sz w:val="20"/>
                <w:lang w:val="pt-BR"/>
              </w:rPr>
              <w:t>slip</w:t>
            </w:r>
            <w:proofErr w:type="spellEnd"/>
            <w:r w:rsidRPr="004E08A0">
              <w:rPr>
                <w:sz w:val="20"/>
                <w:lang w:val="pt-BR"/>
              </w:rPr>
              <w:t xml:space="preserve"> system removível e lubrificado; Composição: microfibra; Peso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aproximado: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600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650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g;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Circunferência: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75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78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cm.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305575.</w:t>
            </w:r>
          </w:p>
        </w:tc>
      </w:tr>
      <w:tr w:rsidR="00222657" w:rsidRPr="004E08A0" w14:paraId="1AC7DC94" w14:textId="77777777">
        <w:trPr>
          <w:trHeight w:val="273"/>
        </w:trPr>
        <w:tc>
          <w:tcPr>
            <w:tcW w:w="648" w:type="dxa"/>
          </w:tcPr>
          <w:p w14:paraId="2731964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345E70DE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78" w:type="dxa"/>
          </w:tcPr>
          <w:p w14:paraId="261CB70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36A6AB9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33107E3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53FAC9EA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0065DB4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  <w:tcBorders>
              <w:bottom w:val="dashSmallGap" w:sz="12" w:space="0" w:color="CCCCCC"/>
            </w:tcBorders>
          </w:tcPr>
          <w:p w14:paraId="5E991D03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78" w:type="dxa"/>
            <w:tcBorders>
              <w:bottom w:val="dashSmallGap" w:sz="12" w:space="0" w:color="CCCCCC"/>
            </w:tcBorders>
          </w:tcPr>
          <w:p w14:paraId="32FAD21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  <w:tcBorders>
              <w:bottom w:val="dashSmallGap" w:sz="12" w:space="0" w:color="CCCCCC"/>
            </w:tcBorders>
          </w:tcPr>
          <w:p w14:paraId="5B5B521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  <w:tcBorders>
              <w:bottom w:val="dashSmallGap" w:sz="12" w:space="0" w:color="CCCCCC"/>
            </w:tcBorders>
          </w:tcPr>
          <w:p w14:paraId="596A097C" w14:textId="77777777" w:rsidR="00222657" w:rsidRPr="004E08A0" w:rsidRDefault="00D418B5">
            <w:pPr>
              <w:pStyle w:val="TableParagraph"/>
              <w:spacing w:before="12" w:line="242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3F1D5F70" w14:textId="77777777">
        <w:trPr>
          <w:trHeight w:val="788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5720F71D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26B4FCF6" w14:textId="77777777" w:rsidR="00222657" w:rsidRPr="004E08A0" w:rsidRDefault="00D418B5">
            <w:pPr>
              <w:pStyle w:val="TableParagraph"/>
              <w:ind w:right="84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6</w:t>
            </w:r>
          </w:p>
        </w:tc>
        <w:tc>
          <w:tcPr>
            <w:tcW w:w="2131" w:type="dxa"/>
            <w:tcBorders>
              <w:top w:val="dashSmallGap" w:sz="12" w:space="0" w:color="CCCCCC"/>
            </w:tcBorders>
          </w:tcPr>
          <w:p w14:paraId="085932A7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60F8D681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301400000144</w:t>
            </w:r>
          </w:p>
        </w:tc>
        <w:tc>
          <w:tcPr>
            <w:tcW w:w="3978" w:type="dxa"/>
            <w:tcBorders>
              <w:top w:val="dashSmallGap" w:sz="12" w:space="0" w:color="CCCCCC"/>
            </w:tcBorders>
          </w:tcPr>
          <w:p w14:paraId="454A08A7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24"/>
                <w:lang w:val="pt-BR"/>
              </w:rPr>
            </w:pPr>
          </w:p>
          <w:p w14:paraId="443AB6D3" w14:textId="77777777" w:rsidR="00222657" w:rsidRPr="004E08A0" w:rsidRDefault="00D418B5">
            <w:pPr>
              <w:pStyle w:val="TableParagraph"/>
              <w:spacing w:line="240" w:lineRule="atLeast"/>
              <w:ind w:left="246" w:right="1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 DE FUTSAL - TECNOLOGIA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PREMIUM</w:t>
            </w:r>
          </w:p>
        </w:tc>
        <w:tc>
          <w:tcPr>
            <w:tcW w:w="1639" w:type="dxa"/>
            <w:tcBorders>
              <w:top w:val="dashSmallGap" w:sz="12" w:space="0" w:color="CCCCCC"/>
            </w:tcBorders>
          </w:tcPr>
          <w:p w14:paraId="1B84936C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481856BF" w14:textId="77777777" w:rsidR="00222657" w:rsidRPr="004E08A0" w:rsidRDefault="00D418B5">
            <w:pPr>
              <w:pStyle w:val="TableParagraph"/>
              <w:ind w:lef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07" w:type="dxa"/>
            <w:tcBorders>
              <w:top w:val="dashSmallGap" w:sz="12" w:space="0" w:color="CCCCCC"/>
            </w:tcBorders>
          </w:tcPr>
          <w:p w14:paraId="68C4C649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5FF7C3BF" w14:textId="77777777" w:rsidR="00222657" w:rsidRPr="004E08A0" w:rsidRDefault="00D418B5">
            <w:pPr>
              <w:pStyle w:val="TableParagraph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5</w:t>
            </w:r>
          </w:p>
        </w:tc>
      </w:tr>
      <w:tr w:rsidR="00222657" w:rsidRPr="004E08A0" w14:paraId="772F5437" w14:textId="77777777">
        <w:trPr>
          <w:trHeight w:val="1490"/>
        </w:trPr>
        <w:tc>
          <w:tcPr>
            <w:tcW w:w="9103" w:type="dxa"/>
            <w:gridSpan w:val="5"/>
          </w:tcPr>
          <w:p w14:paraId="64E3187D" w14:textId="77777777" w:rsidR="00222657" w:rsidRPr="004E08A0" w:rsidRDefault="00D418B5">
            <w:pPr>
              <w:pStyle w:val="TableParagraph"/>
              <w:spacing w:before="9"/>
              <w:ind w:left="734" w:right="20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oficial de futsal; Especificações técnicas: linha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profissional, categoria adulto; circunferência: 62-64cm; peso: 410-440 g;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câmara: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airvility</w:t>
            </w:r>
            <w:proofErr w:type="spellEnd"/>
            <w:r w:rsidRPr="004E08A0">
              <w:rPr>
                <w:sz w:val="20"/>
                <w:lang w:val="pt-BR"/>
              </w:rPr>
              <w:t>;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colagem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dos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gomos: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termofusion</w:t>
            </w:r>
            <w:proofErr w:type="spellEnd"/>
            <w:r w:rsidRPr="004E08A0">
              <w:rPr>
                <w:sz w:val="20"/>
                <w:lang w:val="pt-BR"/>
              </w:rPr>
              <w:t>;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composição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gomos: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pu</w:t>
            </w:r>
            <w:proofErr w:type="spellEnd"/>
            <w:r w:rsidRPr="004E08A0">
              <w:rPr>
                <w:sz w:val="20"/>
                <w:lang w:val="pt-BR"/>
              </w:rPr>
              <w:t>;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número de gomos: 06; </w:t>
            </w:r>
            <w:proofErr w:type="spellStart"/>
            <w:r w:rsidRPr="004E08A0">
              <w:rPr>
                <w:sz w:val="20"/>
                <w:lang w:val="pt-BR"/>
              </w:rPr>
              <w:t>milolo</w:t>
            </w:r>
            <w:proofErr w:type="spellEnd"/>
            <w:r w:rsidRPr="004E08A0">
              <w:rPr>
                <w:sz w:val="20"/>
                <w:lang w:val="pt-BR"/>
              </w:rPr>
              <w:t>: substituível e lubrificado; absorção de água: 0%;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possui revestimento interno em fio </w:t>
            </w:r>
            <w:proofErr w:type="spellStart"/>
            <w:r w:rsidRPr="004E08A0">
              <w:rPr>
                <w:sz w:val="20"/>
                <w:lang w:val="pt-BR"/>
              </w:rPr>
              <w:t>duraxial</w:t>
            </w:r>
            <w:proofErr w:type="spellEnd"/>
            <w:r w:rsidRPr="004E08A0">
              <w:rPr>
                <w:sz w:val="20"/>
                <w:lang w:val="pt-BR"/>
              </w:rPr>
              <w:t xml:space="preserve"> 48 filamentos kevlar; material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interno: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neo</w:t>
            </w:r>
            <w:proofErr w:type="spellEnd"/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gel.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f5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marca </w:t>
            </w:r>
            <w:proofErr w:type="spellStart"/>
            <w:r w:rsidRPr="004E08A0">
              <w:rPr>
                <w:sz w:val="20"/>
                <w:lang w:val="pt-BR"/>
              </w:rPr>
              <w:t>kagiva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343577.</w:t>
            </w:r>
          </w:p>
        </w:tc>
      </w:tr>
      <w:tr w:rsidR="00222657" w:rsidRPr="004E08A0" w14:paraId="20F2492D" w14:textId="77777777">
        <w:trPr>
          <w:trHeight w:val="271"/>
        </w:trPr>
        <w:tc>
          <w:tcPr>
            <w:tcW w:w="648" w:type="dxa"/>
          </w:tcPr>
          <w:p w14:paraId="6DBEB5E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4854EC08" w14:textId="77777777" w:rsidR="00222657" w:rsidRPr="004E08A0" w:rsidRDefault="00D418B5">
            <w:pPr>
              <w:pStyle w:val="TableParagraph"/>
              <w:spacing w:before="12" w:line="239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78" w:type="dxa"/>
          </w:tcPr>
          <w:p w14:paraId="7CEFC0A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14BEA70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711A81C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4B0B5E54" w14:textId="77777777">
        <w:trPr>
          <w:trHeight w:val="271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09EE03B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  <w:tcBorders>
              <w:bottom w:val="dashSmallGap" w:sz="12" w:space="0" w:color="CCCCCC"/>
            </w:tcBorders>
          </w:tcPr>
          <w:p w14:paraId="0B113815" w14:textId="77777777" w:rsidR="00222657" w:rsidRPr="004E08A0" w:rsidRDefault="00D418B5">
            <w:pPr>
              <w:pStyle w:val="TableParagraph"/>
              <w:spacing w:before="9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78" w:type="dxa"/>
            <w:tcBorders>
              <w:bottom w:val="dashSmallGap" w:sz="12" w:space="0" w:color="CCCCCC"/>
            </w:tcBorders>
          </w:tcPr>
          <w:p w14:paraId="2EA144B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  <w:tcBorders>
              <w:bottom w:val="dashSmallGap" w:sz="12" w:space="0" w:color="CCCCCC"/>
            </w:tcBorders>
          </w:tcPr>
          <w:p w14:paraId="7BD6C89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  <w:tcBorders>
              <w:bottom w:val="dashSmallGap" w:sz="12" w:space="0" w:color="CCCCCC"/>
            </w:tcBorders>
          </w:tcPr>
          <w:p w14:paraId="79DA696C" w14:textId="77777777" w:rsidR="00222657" w:rsidRPr="004E08A0" w:rsidRDefault="00D418B5">
            <w:pPr>
              <w:pStyle w:val="TableParagraph"/>
              <w:spacing w:before="9" w:line="242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5</w:t>
            </w:r>
          </w:p>
        </w:tc>
      </w:tr>
      <w:tr w:rsidR="00222657" w:rsidRPr="004E08A0" w14:paraId="59707E4B" w14:textId="77777777">
        <w:trPr>
          <w:trHeight w:val="54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0E2E8D5E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AF20240" w14:textId="77777777" w:rsidR="00222657" w:rsidRPr="004E08A0" w:rsidRDefault="00D418B5">
            <w:pPr>
              <w:pStyle w:val="TableParagraph"/>
              <w:spacing w:line="242" w:lineRule="exact"/>
              <w:ind w:right="84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7</w:t>
            </w:r>
          </w:p>
        </w:tc>
        <w:tc>
          <w:tcPr>
            <w:tcW w:w="2131" w:type="dxa"/>
            <w:tcBorders>
              <w:top w:val="dashSmallGap" w:sz="12" w:space="0" w:color="CCCCCC"/>
            </w:tcBorders>
          </w:tcPr>
          <w:p w14:paraId="214D2672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7C8AB0C" w14:textId="77777777" w:rsidR="00222657" w:rsidRPr="004E08A0" w:rsidRDefault="00D418B5">
            <w:pPr>
              <w:pStyle w:val="TableParagraph"/>
              <w:spacing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301400000067</w:t>
            </w:r>
          </w:p>
        </w:tc>
        <w:tc>
          <w:tcPr>
            <w:tcW w:w="3978" w:type="dxa"/>
            <w:tcBorders>
              <w:top w:val="dashSmallGap" w:sz="12" w:space="0" w:color="CCCCCC"/>
            </w:tcBorders>
          </w:tcPr>
          <w:p w14:paraId="5856B7B6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11D29E7B" w14:textId="77777777" w:rsidR="00222657" w:rsidRPr="004E08A0" w:rsidRDefault="00D418B5">
            <w:pPr>
              <w:pStyle w:val="TableParagraph"/>
              <w:spacing w:line="242" w:lineRule="exact"/>
              <w:ind w:left="24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VOLEIBOL</w:t>
            </w:r>
            <w:r w:rsidRPr="004E08A0">
              <w:rPr>
                <w:b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-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16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GOMOS</w:t>
            </w:r>
          </w:p>
        </w:tc>
        <w:tc>
          <w:tcPr>
            <w:tcW w:w="1639" w:type="dxa"/>
            <w:tcBorders>
              <w:top w:val="dashSmallGap" w:sz="12" w:space="0" w:color="CCCCCC"/>
            </w:tcBorders>
          </w:tcPr>
          <w:p w14:paraId="5816949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54F8918" w14:textId="77777777" w:rsidR="00222657" w:rsidRPr="004E08A0" w:rsidRDefault="00D418B5">
            <w:pPr>
              <w:pStyle w:val="TableParagraph"/>
              <w:spacing w:line="242" w:lineRule="exact"/>
              <w:ind w:lef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07" w:type="dxa"/>
            <w:tcBorders>
              <w:top w:val="dashSmallGap" w:sz="12" w:space="0" w:color="CCCCCC"/>
            </w:tcBorders>
          </w:tcPr>
          <w:p w14:paraId="074B63EB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244EE22" w14:textId="77777777" w:rsidR="00222657" w:rsidRPr="004E08A0" w:rsidRDefault="00D418B5">
            <w:pPr>
              <w:pStyle w:val="TableParagraph"/>
              <w:spacing w:line="242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50BB4DD5" w14:textId="77777777">
        <w:trPr>
          <w:trHeight w:val="1491"/>
        </w:trPr>
        <w:tc>
          <w:tcPr>
            <w:tcW w:w="9103" w:type="dxa"/>
            <w:gridSpan w:val="5"/>
          </w:tcPr>
          <w:p w14:paraId="4BA9EB79" w14:textId="77777777" w:rsidR="00222657" w:rsidRPr="004E08A0" w:rsidRDefault="00D418B5">
            <w:pPr>
              <w:pStyle w:val="TableParagraph"/>
              <w:spacing w:before="12"/>
              <w:ind w:left="734" w:right="18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oficial de vôlei; com 16 gomos; Bola oficial da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Confederação Brasileira de Vôlei (CBV) e aprovada pela Federação Internacional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Vôlei (FIVB). Diâmetro aproximado: 65 - 67 cm; Peso aproximado: 260 - 280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g; Câmara </w:t>
            </w:r>
            <w:proofErr w:type="spellStart"/>
            <w:r w:rsidRPr="004E08A0">
              <w:rPr>
                <w:sz w:val="20"/>
                <w:lang w:val="pt-BR"/>
              </w:rPr>
              <w:t>airbility</w:t>
            </w:r>
            <w:proofErr w:type="spellEnd"/>
            <w:r w:rsidRPr="004E08A0">
              <w:rPr>
                <w:sz w:val="20"/>
                <w:lang w:val="pt-BR"/>
              </w:rPr>
              <w:t xml:space="preserve">; Matrizada; Acabamento: microfibra; Miolo </w:t>
            </w:r>
            <w:proofErr w:type="spellStart"/>
            <w:r w:rsidRPr="004E08A0">
              <w:rPr>
                <w:sz w:val="20"/>
                <w:lang w:val="pt-BR"/>
              </w:rPr>
              <w:t>slip</w:t>
            </w:r>
            <w:proofErr w:type="spellEnd"/>
            <w:r w:rsidRPr="004E08A0">
              <w:rPr>
                <w:sz w:val="20"/>
                <w:lang w:val="pt-BR"/>
              </w:rPr>
              <w:t xml:space="preserve"> removível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lubrificado. Similar ao produto da marca </w:t>
            </w:r>
            <w:proofErr w:type="spellStart"/>
            <w:r w:rsidRPr="004E08A0">
              <w:rPr>
                <w:sz w:val="20"/>
                <w:lang w:val="pt-BR"/>
              </w:rPr>
              <w:t>Penalty</w:t>
            </w:r>
            <w:proofErr w:type="spellEnd"/>
            <w:r w:rsidRPr="004E08A0">
              <w:rPr>
                <w:sz w:val="20"/>
                <w:lang w:val="pt-BR"/>
              </w:rPr>
              <w:t>, Modelo PRÒ 7.0. CATMAT: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258379.</w:t>
            </w:r>
          </w:p>
        </w:tc>
      </w:tr>
      <w:tr w:rsidR="00222657" w:rsidRPr="004E08A0" w14:paraId="56E08B30" w14:textId="77777777">
        <w:trPr>
          <w:trHeight w:val="271"/>
        </w:trPr>
        <w:tc>
          <w:tcPr>
            <w:tcW w:w="648" w:type="dxa"/>
          </w:tcPr>
          <w:p w14:paraId="3CA5CC2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3F95E3F6" w14:textId="77777777" w:rsidR="00222657" w:rsidRPr="004E08A0" w:rsidRDefault="00D418B5">
            <w:pPr>
              <w:pStyle w:val="TableParagraph"/>
              <w:spacing w:before="9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78" w:type="dxa"/>
          </w:tcPr>
          <w:p w14:paraId="74572E8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4F9FF86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47099D3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56B4E84D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7F488C3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  <w:tcBorders>
              <w:bottom w:val="dashSmallGap" w:sz="12" w:space="0" w:color="CCCCCC"/>
            </w:tcBorders>
          </w:tcPr>
          <w:p w14:paraId="1D38541B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78" w:type="dxa"/>
            <w:tcBorders>
              <w:bottom w:val="dashSmallGap" w:sz="12" w:space="0" w:color="CCCCCC"/>
            </w:tcBorders>
          </w:tcPr>
          <w:p w14:paraId="14FF4AC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  <w:tcBorders>
              <w:bottom w:val="dashSmallGap" w:sz="12" w:space="0" w:color="CCCCCC"/>
            </w:tcBorders>
          </w:tcPr>
          <w:p w14:paraId="20E48C4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  <w:tcBorders>
              <w:bottom w:val="dashSmallGap" w:sz="12" w:space="0" w:color="CCCCCC"/>
            </w:tcBorders>
          </w:tcPr>
          <w:p w14:paraId="7AE5A341" w14:textId="77777777" w:rsidR="00222657" w:rsidRPr="004E08A0" w:rsidRDefault="00D418B5">
            <w:pPr>
              <w:pStyle w:val="TableParagraph"/>
              <w:spacing w:before="12" w:line="242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3AA42F04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7540BD31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4FA6FE3B" w14:textId="77777777" w:rsidR="00222657" w:rsidRPr="004E08A0" w:rsidRDefault="00D418B5">
            <w:pPr>
              <w:pStyle w:val="TableParagraph"/>
              <w:ind w:right="84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8</w:t>
            </w:r>
          </w:p>
        </w:tc>
        <w:tc>
          <w:tcPr>
            <w:tcW w:w="2131" w:type="dxa"/>
            <w:tcBorders>
              <w:top w:val="dashSmallGap" w:sz="12" w:space="0" w:color="CCCCCC"/>
            </w:tcBorders>
          </w:tcPr>
          <w:p w14:paraId="5473F9F8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0498573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301400000145</w:t>
            </w:r>
          </w:p>
        </w:tc>
        <w:tc>
          <w:tcPr>
            <w:tcW w:w="3978" w:type="dxa"/>
            <w:tcBorders>
              <w:top w:val="dashSmallGap" w:sz="12" w:space="0" w:color="CCCCCC"/>
            </w:tcBorders>
          </w:tcPr>
          <w:p w14:paraId="1F9144E7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30D0745" w14:textId="77777777" w:rsidR="00222657" w:rsidRPr="004E08A0" w:rsidRDefault="00D418B5">
            <w:pPr>
              <w:pStyle w:val="TableParagraph"/>
              <w:ind w:left="246" w:right="839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 DE VOLEIBOL PARA</w:t>
            </w:r>
            <w:r w:rsidRPr="004E08A0">
              <w:rPr>
                <w:b/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COMPETIÇÃO -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8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GOMOS</w:t>
            </w:r>
          </w:p>
        </w:tc>
        <w:tc>
          <w:tcPr>
            <w:tcW w:w="1639" w:type="dxa"/>
            <w:tcBorders>
              <w:top w:val="dashSmallGap" w:sz="12" w:space="0" w:color="CCCCCC"/>
            </w:tcBorders>
          </w:tcPr>
          <w:p w14:paraId="45DCB084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3E6C989C" w14:textId="77777777" w:rsidR="00222657" w:rsidRPr="004E08A0" w:rsidRDefault="00D418B5">
            <w:pPr>
              <w:pStyle w:val="TableParagraph"/>
              <w:ind w:lef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07" w:type="dxa"/>
            <w:tcBorders>
              <w:top w:val="dashSmallGap" w:sz="12" w:space="0" w:color="CCCCCC"/>
            </w:tcBorders>
          </w:tcPr>
          <w:p w14:paraId="67277EA6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7132884F" w14:textId="77777777" w:rsidR="00222657" w:rsidRPr="004E08A0" w:rsidRDefault="00D418B5">
            <w:pPr>
              <w:pStyle w:val="TableParagraph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2BFFED05" w14:textId="77777777">
        <w:trPr>
          <w:trHeight w:val="1733"/>
        </w:trPr>
        <w:tc>
          <w:tcPr>
            <w:tcW w:w="648" w:type="dxa"/>
          </w:tcPr>
          <w:p w14:paraId="47AC911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8455" w:type="dxa"/>
            <w:gridSpan w:val="4"/>
          </w:tcPr>
          <w:p w14:paraId="4246AA4C" w14:textId="77777777" w:rsidR="00222657" w:rsidRPr="004E08A0" w:rsidRDefault="00D418B5">
            <w:pPr>
              <w:pStyle w:val="TableParagraph"/>
              <w:spacing w:before="12"/>
              <w:ind w:left="86" w:right="7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de voleibol para competição; Tamanho 5 ; número de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gomos: 8; cores: amarelo e azul; possui sistema aerodinâmico em alto relevo;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cobertura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microfibra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ultra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macia;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miolo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confeccionado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nylon;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circunferência: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68 cm; pressão: 4.5 </w:t>
            </w:r>
            <w:proofErr w:type="spellStart"/>
            <w:r w:rsidRPr="004E08A0">
              <w:rPr>
                <w:sz w:val="20"/>
                <w:lang w:val="pt-BR"/>
              </w:rPr>
              <w:t>lbs</w:t>
            </w:r>
            <w:proofErr w:type="spellEnd"/>
            <w:r w:rsidRPr="004E08A0">
              <w:rPr>
                <w:sz w:val="20"/>
                <w:lang w:val="pt-BR"/>
              </w:rPr>
              <w:t>; peso aproximado: 280 g; garantia contra defeitos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fabricação de 90 dias; Utilizada nos jogos da superliga mundial de voleibol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olímpiadas. Aprovada pela FIVB. Similar ao modelo </w:t>
            </w:r>
            <w:proofErr w:type="spellStart"/>
            <w:r w:rsidRPr="004E08A0">
              <w:rPr>
                <w:sz w:val="20"/>
                <w:lang w:val="pt-BR"/>
              </w:rPr>
              <w:t>mva</w:t>
            </w:r>
            <w:proofErr w:type="spellEnd"/>
            <w:r w:rsidRPr="004E08A0">
              <w:rPr>
                <w:sz w:val="20"/>
                <w:lang w:val="pt-BR"/>
              </w:rPr>
              <w:t xml:space="preserve"> 200, da marca </w:t>
            </w:r>
            <w:proofErr w:type="spellStart"/>
            <w:r w:rsidRPr="004E08A0">
              <w:rPr>
                <w:sz w:val="20"/>
                <w:lang w:val="pt-BR"/>
              </w:rPr>
              <w:t>mikasa</w:t>
            </w:r>
            <w:proofErr w:type="spellEnd"/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 258379.</w:t>
            </w:r>
          </w:p>
        </w:tc>
      </w:tr>
      <w:tr w:rsidR="00222657" w:rsidRPr="004E08A0" w14:paraId="0C31A45B" w14:textId="77777777">
        <w:trPr>
          <w:trHeight w:val="273"/>
        </w:trPr>
        <w:tc>
          <w:tcPr>
            <w:tcW w:w="648" w:type="dxa"/>
          </w:tcPr>
          <w:p w14:paraId="1434904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3F8F4410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78" w:type="dxa"/>
          </w:tcPr>
          <w:p w14:paraId="7632FEF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1D6C2BD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59D99B8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6A1327D1" w14:textId="77777777">
        <w:trPr>
          <w:trHeight w:val="259"/>
        </w:trPr>
        <w:tc>
          <w:tcPr>
            <w:tcW w:w="648" w:type="dxa"/>
          </w:tcPr>
          <w:p w14:paraId="677ADDA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31" w:type="dxa"/>
          </w:tcPr>
          <w:p w14:paraId="6F95F1AF" w14:textId="77777777" w:rsidR="00222657" w:rsidRPr="004E08A0" w:rsidRDefault="00D418B5">
            <w:pPr>
              <w:pStyle w:val="TableParagraph"/>
              <w:spacing w:before="12" w:line="227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78" w:type="dxa"/>
          </w:tcPr>
          <w:p w14:paraId="6665B23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39" w:type="dxa"/>
          </w:tcPr>
          <w:p w14:paraId="6673F57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07" w:type="dxa"/>
          </w:tcPr>
          <w:p w14:paraId="099D13F4" w14:textId="77777777" w:rsidR="00222657" w:rsidRPr="004E08A0" w:rsidRDefault="00D418B5">
            <w:pPr>
              <w:pStyle w:val="TableParagraph"/>
              <w:spacing w:before="12" w:line="227" w:lineRule="exact"/>
              <w:ind w:right="7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</w:tbl>
    <w:p w14:paraId="7BEB7542" w14:textId="77777777" w:rsidR="00222657" w:rsidRPr="004E08A0" w:rsidRDefault="00222657">
      <w:pPr>
        <w:rPr>
          <w:sz w:val="2"/>
          <w:szCs w:val="2"/>
          <w:lang w:val="pt-BR"/>
        </w:rPr>
      </w:pPr>
    </w:p>
    <w:p w14:paraId="12FE5A3E" w14:textId="77777777" w:rsidR="00222657" w:rsidRPr="004E08A0" w:rsidRDefault="00222657">
      <w:pPr>
        <w:rPr>
          <w:sz w:val="2"/>
          <w:szCs w:val="2"/>
          <w:lang w:val="pt-BR"/>
        </w:rPr>
        <w:sectPr w:rsidR="00222657" w:rsidRPr="004E08A0">
          <w:pgSz w:w="11910" w:h="16840"/>
          <w:pgMar w:top="1420" w:right="820" w:bottom="1020" w:left="1380" w:header="0" w:footer="837" w:gutter="0"/>
          <w:cols w:space="720"/>
        </w:sect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8"/>
        <w:gridCol w:w="2156"/>
        <w:gridCol w:w="3914"/>
        <w:gridCol w:w="1611"/>
        <w:gridCol w:w="771"/>
      </w:tblGrid>
      <w:tr w:rsidR="00222657" w:rsidRPr="004E08A0" w14:paraId="184175B0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42D8BA57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0F716FD4" w14:textId="77777777" w:rsidR="00222657" w:rsidRPr="004E08A0" w:rsidRDefault="00D418B5">
            <w:pPr>
              <w:pStyle w:val="TableParagraph"/>
              <w:ind w:right="84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9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0DDBD1CA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450BE795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301400000154</w:t>
            </w:r>
          </w:p>
        </w:tc>
        <w:tc>
          <w:tcPr>
            <w:tcW w:w="3914" w:type="dxa"/>
            <w:tcBorders>
              <w:top w:val="dashSmallGap" w:sz="12" w:space="0" w:color="CCCCCC"/>
            </w:tcBorders>
          </w:tcPr>
          <w:p w14:paraId="74C0179E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sz w:val="25"/>
                <w:lang w:val="pt-BR"/>
              </w:rPr>
            </w:pPr>
          </w:p>
          <w:p w14:paraId="0856F619" w14:textId="77777777" w:rsidR="00222657" w:rsidRPr="004E08A0" w:rsidRDefault="00D418B5">
            <w:pPr>
              <w:pStyle w:val="TableParagraph"/>
              <w:spacing w:line="240" w:lineRule="exact"/>
              <w:ind w:left="221" w:right="518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 HANDEBOL FEMININA</w:t>
            </w:r>
            <w:r w:rsidRPr="004E08A0">
              <w:rPr>
                <w:b/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PARA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COMPETIÇÃO</w:t>
            </w:r>
          </w:p>
        </w:tc>
        <w:tc>
          <w:tcPr>
            <w:tcW w:w="1611" w:type="dxa"/>
            <w:tcBorders>
              <w:top w:val="dashSmallGap" w:sz="12" w:space="0" w:color="CCCCCC"/>
            </w:tcBorders>
          </w:tcPr>
          <w:p w14:paraId="0B2BCD90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2A79D4CC" w14:textId="77777777" w:rsidR="00222657" w:rsidRPr="004E08A0" w:rsidRDefault="00D418B5">
            <w:pPr>
              <w:pStyle w:val="TableParagraph"/>
              <w:ind w:left="15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1" w:type="dxa"/>
            <w:tcBorders>
              <w:top w:val="dashSmallGap" w:sz="12" w:space="0" w:color="CCCCCC"/>
            </w:tcBorders>
          </w:tcPr>
          <w:p w14:paraId="1EE55487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5EE87E48" w14:textId="77777777" w:rsidR="00222657" w:rsidRPr="004E08A0" w:rsidRDefault="00D418B5">
            <w:pPr>
              <w:pStyle w:val="TableParagraph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3DF16536" w14:textId="77777777">
        <w:trPr>
          <w:trHeight w:val="1733"/>
        </w:trPr>
        <w:tc>
          <w:tcPr>
            <w:tcW w:w="9100" w:type="dxa"/>
            <w:gridSpan w:val="5"/>
          </w:tcPr>
          <w:p w14:paraId="224C9923" w14:textId="77777777" w:rsidR="00222657" w:rsidRPr="004E08A0" w:rsidRDefault="00D418B5">
            <w:pPr>
              <w:pStyle w:val="TableParagraph"/>
              <w:spacing w:before="16"/>
              <w:ind w:left="734" w:right="9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handebol, categoria feminina; produzida com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poliuretano ultra </w:t>
            </w:r>
            <w:proofErr w:type="spellStart"/>
            <w:r w:rsidRPr="004E08A0">
              <w:rPr>
                <w:sz w:val="20"/>
                <w:lang w:val="pt-BR"/>
              </w:rPr>
              <w:t>grip</w:t>
            </w:r>
            <w:proofErr w:type="spellEnd"/>
            <w:r w:rsidRPr="004E08A0">
              <w:rPr>
                <w:sz w:val="20"/>
                <w:lang w:val="pt-BR"/>
              </w:rPr>
              <w:t>; miolo substituível e lubrificado; costurada e divisão em 32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gomos;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pressão: 6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lbs</w:t>
            </w:r>
            <w:proofErr w:type="spellEnd"/>
            <w:r w:rsidRPr="004E08A0">
              <w:rPr>
                <w:sz w:val="20"/>
                <w:lang w:val="pt-BR"/>
              </w:rPr>
              <w:t>; resistente,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aprovada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pela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CBHB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federação</w:t>
            </w:r>
            <w:r w:rsidRPr="004E08A0">
              <w:rPr>
                <w:spacing w:val="-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internacional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handebol; peso aproximado do produto: 340 g; circunferência: 55 cm;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garantia mínima do fabricante: 90 dias. Similar a marca </w:t>
            </w:r>
            <w:proofErr w:type="spellStart"/>
            <w:r w:rsidRPr="004E08A0">
              <w:rPr>
                <w:sz w:val="20"/>
                <w:lang w:val="pt-BR"/>
              </w:rPr>
              <w:t>penalty</w:t>
            </w:r>
            <w:proofErr w:type="spellEnd"/>
            <w:r w:rsidRPr="004E08A0">
              <w:rPr>
                <w:sz w:val="20"/>
                <w:lang w:val="pt-BR"/>
              </w:rPr>
              <w:t xml:space="preserve">, modelo </w:t>
            </w:r>
            <w:proofErr w:type="spellStart"/>
            <w:r w:rsidRPr="004E08A0">
              <w:rPr>
                <w:sz w:val="20"/>
                <w:lang w:val="pt-BR"/>
              </w:rPr>
              <w:t>suécia</w:t>
            </w:r>
            <w:proofErr w:type="spellEnd"/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h2l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ultragrip</w:t>
            </w:r>
            <w:proofErr w:type="spellEnd"/>
            <w:r w:rsidRPr="004E08A0">
              <w:rPr>
                <w:sz w:val="20"/>
                <w:lang w:val="pt-BR"/>
              </w:rPr>
              <w:t>,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utilizado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nos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jogos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liga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nacional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masculina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handebol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 bola</w:t>
            </w:r>
          </w:p>
          <w:p w14:paraId="6F9B9008" w14:textId="77777777" w:rsidR="00222657" w:rsidRPr="004E08A0" w:rsidRDefault="00D418B5">
            <w:pPr>
              <w:pStyle w:val="TableParagraph"/>
              <w:spacing w:before="1" w:line="238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oficial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CBHB. 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150168.</w:t>
            </w:r>
          </w:p>
        </w:tc>
      </w:tr>
      <w:tr w:rsidR="00222657" w:rsidRPr="004E08A0" w14:paraId="11C27880" w14:textId="77777777">
        <w:trPr>
          <w:trHeight w:val="273"/>
        </w:trPr>
        <w:tc>
          <w:tcPr>
            <w:tcW w:w="648" w:type="dxa"/>
          </w:tcPr>
          <w:p w14:paraId="70C4AE7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44651F7C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14" w:type="dxa"/>
          </w:tcPr>
          <w:p w14:paraId="7675AA6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</w:tcPr>
          <w:p w14:paraId="1B16B01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</w:tcPr>
          <w:p w14:paraId="506D723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157972E6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6C9590E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40E4D5EB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14" w:type="dxa"/>
            <w:tcBorders>
              <w:bottom w:val="dashSmallGap" w:sz="12" w:space="0" w:color="CCCCCC"/>
            </w:tcBorders>
          </w:tcPr>
          <w:p w14:paraId="25EF76B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  <w:tcBorders>
              <w:bottom w:val="dashSmallGap" w:sz="12" w:space="0" w:color="CCCCCC"/>
            </w:tcBorders>
          </w:tcPr>
          <w:p w14:paraId="6EA9CB8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  <w:tcBorders>
              <w:bottom w:val="dashSmallGap" w:sz="12" w:space="0" w:color="CCCCCC"/>
            </w:tcBorders>
          </w:tcPr>
          <w:p w14:paraId="02F1E8B7" w14:textId="77777777" w:rsidR="00222657" w:rsidRPr="004E08A0" w:rsidRDefault="00D418B5">
            <w:pPr>
              <w:pStyle w:val="TableParagraph"/>
              <w:spacing w:before="16" w:line="238" w:lineRule="exact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4AF2476D" w14:textId="77777777">
        <w:trPr>
          <w:trHeight w:val="78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6F39A0CB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10DA8848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10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2AAAE170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789750C3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301400000153</w:t>
            </w:r>
          </w:p>
        </w:tc>
        <w:tc>
          <w:tcPr>
            <w:tcW w:w="3914" w:type="dxa"/>
            <w:tcBorders>
              <w:top w:val="dashSmallGap" w:sz="12" w:space="0" w:color="CCCCCC"/>
            </w:tcBorders>
          </w:tcPr>
          <w:p w14:paraId="60024931" w14:textId="77777777" w:rsidR="00222657" w:rsidRPr="004E08A0" w:rsidRDefault="00222657">
            <w:pPr>
              <w:pStyle w:val="TableParagraph"/>
              <w:spacing w:before="9"/>
              <w:rPr>
                <w:rFonts w:ascii="Arial"/>
                <w:b/>
                <w:sz w:val="24"/>
                <w:lang w:val="pt-BR"/>
              </w:rPr>
            </w:pPr>
          </w:p>
          <w:p w14:paraId="52BEBC7C" w14:textId="77777777" w:rsidR="00222657" w:rsidRPr="004E08A0" w:rsidRDefault="00D418B5">
            <w:pPr>
              <w:pStyle w:val="TableParagraph"/>
              <w:spacing w:line="240" w:lineRule="exact"/>
              <w:ind w:left="221" w:right="33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BOLA HANDEBOL MASCULINA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PARA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COMPETIÇÃO</w:t>
            </w:r>
          </w:p>
        </w:tc>
        <w:tc>
          <w:tcPr>
            <w:tcW w:w="1611" w:type="dxa"/>
            <w:tcBorders>
              <w:top w:val="dashSmallGap" w:sz="12" w:space="0" w:color="CCCCCC"/>
            </w:tcBorders>
          </w:tcPr>
          <w:p w14:paraId="7A51B929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2C394B1D" w14:textId="77777777" w:rsidR="00222657" w:rsidRPr="004E08A0" w:rsidRDefault="00D418B5">
            <w:pPr>
              <w:pStyle w:val="TableParagraph"/>
              <w:ind w:left="15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1" w:type="dxa"/>
            <w:tcBorders>
              <w:top w:val="dashSmallGap" w:sz="12" w:space="0" w:color="CCCCCC"/>
            </w:tcBorders>
          </w:tcPr>
          <w:p w14:paraId="2D035CB2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7507E53D" w14:textId="77777777" w:rsidR="00222657" w:rsidRPr="004E08A0" w:rsidRDefault="008066A1" w:rsidP="008066A1">
            <w:pPr>
              <w:pStyle w:val="TableParagraph"/>
              <w:tabs>
                <w:tab w:val="right" w:pos="767"/>
              </w:tabs>
              <w:ind w:right="4"/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ab/>
            </w:r>
            <w:r w:rsidR="00D418B5"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6014B297" w14:textId="77777777">
        <w:trPr>
          <w:trHeight w:val="1733"/>
        </w:trPr>
        <w:tc>
          <w:tcPr>
            <w:tcW w:w="9100" w:type="dxa"/>
            <w:gridSpan w:val="5"/>
          </w:tcPr>
          <w:p w14:paraId="4BAAFA96" w14:textId="77777777" w:rsidR="00222657" w:rsidRPr="004E08A0" w:rsidRDefault="00D418B5">
            <w:pPr>
              <w:pStyle w:val="TableParagraph"/>
              <w:spacing w:before="16"/>
              <w:ind w:left="734" w:right="9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Bola handebol, categoria masculina; produzida com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poliuretano ultra </w:t>
            </w:r>
            <w:proofErr w:type="spellStart"/>
            <w:r w:rsidRPr="004E08A0">
              <w:rPr>
                <w:sz w:val="20"/>
                <w:lang w:val="pt-BR"/>
              </w:rPr>
              <w:t>grip</w:t>
            </w:r>
            <w:proofErr w:type="spellEnd"/>
            <w:r w:rsidRPr="004E08A0">
              <w:rPr>
                <w:sz w:val="20"/>
                <w:lang w:val="pt-BR"/>
              </w:rPr>
              <w:t>; miolo substituível e lubrificado; costurada e divisão em 32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gomos;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pressão: 6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lbs</w:t>
            </w:r>
            <w:proofErr w:type="spellEnd"/>
            <w:r w:rsidRPr="004E08A0">
              <w:rPr>
                <w:sz w:val="20"/>
                <w:lang w:val="pt-BR"/>
              </w:rPr>
              <w:t>; resistente,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aprovada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pela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CBHB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federação</w:t>
            </w:r>
            <w:r w:rsidRPr="004E08A0">
              <w:rPr>
                <w:spacing w:val="-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internacional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handebol; peso aproximado do produto: 460 g; circunferência: 58-59 cm;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garantia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mínima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fabricante: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90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dias.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penalty</w:t>
            </w:r>
            <w:proofErr w:type="spellEnd"/>
            <w:r w:rsidRPr="004E08A0">
              <w:rPr>
                <w:sz w:val="20"/>
                <w:lang w:val="pt-BR"/>
              </w:rPr>
              <w:t>,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suécia</w:t>
            </w:r>
            <w:proofErr w:type="spellEnd"/>
          </w:p>
          <w:p w14:paraId="795C2C19" w14:textId="77777777" w:rsidR="00222657" w:rsidRPr="004E08A0" w:rsidRDefault="00D418B5">
            <w:pPr>
              <w:pStyle w:val="TableParagraph"/>
              <w:spacing w:before="2" w:line="240" w:lineRule="exact"/>
              <w:ind w:left="734" w:right="39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h3l </w:t>
            </w:r>
            <w:proofErr w:type="spellStart"/>
            <w:r w:rsidRPr="004E08A0">
              <w:rPr>
                <w:sz w:val="20"/>
                <w:lang w:val="pt-BR"/>
              </w:rPr>
              <w:t>ultragrip</w:t>
            </w:r>
            <w:proofErr w:type="spellEnd"/>
            <w:r w:rsidRPr="004E08A0">
              <w:rPr>
                <w:sz w:val="20"/>
                <w:lang w:val="pt-BR"/>
              </w:rPr>
              <w:t>, utilizado nos jogos da liga nacional masculina de handebol e bola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oficial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CBHB.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150168.</w:t>
            </w:r>
          </w:p>
        </w:tc>
      </w:tr>
      <w:tr w:rsidR="00222657" w:rsidRPr="004E08A0" w14:paraId="61F0D35D" w14:textId="77777777">
        <w:trPr>
          <w:trHeight w:val="273"/>
        </w:trPr>
        <w:tc>
          <w:tcPr>
            <w:tcW w:w="648" w:type="dxa"/>
          </w:tcPr>
          <w:p w14:paraId="1514404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44F262BE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14" w:type="dxa"/>
          </w:tcPr>
          <w:p w14:paraId="21C2FE6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</w:tcPr>
          <w:p w14:paraId="50A64DB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</w:tcPr>
          <w:p w14:paraId="16FF79D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36171BD5" w14:textId="77777777">
        <w:trPr>
          <w:trHeight w:val="274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6EE9767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0D72B1B6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14" w:type="dxa"/>
            <w:tcBorders>
              <w:bottom w:val="dashSmallGap" w:sz="12" w:space="0" w:color="CCCCCC"/>
            </w:tcBorders>
          </w:tcPr>
          <w:p w14:paraId="04185DF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  <w:tcBorders>
              <w:bottom w:val="dashSmallGap" w:sz="12" w:space="0" w:color="CCCCCC"/>
            </w:tcBorders>
          </w:tcPr>
          <w:p w14:paraId="35D9DE8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  <w:tcBorders>
              <w:bottom w:val="dashSmallGap" w:sz="12" w:space="0" w:color="CCCCCC"/>
            </w:tcBorders>
          </w:tcPr>
          <w:p w14:paraId="023B401C" w14:textId="77777777" w:rsidR="00222657" w:rsidRPr="004E08A0" w:rsidRDefault="00D418B5">
            <w:pPr>
              <w:pStyle w:val="TableParagraph"/>
              <w:spacing w:before="16" w:line="238" w:lineRule="exact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62E50FBB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2F9393EC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B9E9189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11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D421594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0B429C52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301400000148</w:t>
            </w:r>
          </w:p>
        </w:tc>
        <w:tc>
          <w:tcPr>
            <w:tcW w:w="3914" w:type="dxa"/>
            <w:tcBorders>
              <w:top w:val="dashSmallGap" w:sz="12" w:space="0" w:color="CCCCCC"/>
            </w:tcBorders>
          </w:tcPr>
          <w:p w14:paraId="1573A931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112E8782" w14:textId="77777777" w:rsidR="00222657" w:rsidRPr="004E08A0" w:rsidRDefault="00D418B5">
            <w:pPr>
              <w:pStyle w:val="TableParagraph"/>
              <w:spacing w:line="240" w:lineRule="atLeast"/>
              <w:ind w:left="221" w:right="439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BOMBA DE AR BIG - PARA</w:t>
            </w:r>
            <w:r w:rsidRPr="004E08A0">
              <w:rPr>
                <w:b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ENCHER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BOLAS</w:t>
            </w:r>
            <w:r w:rsidRPr="004E08A0">
              <w:rPr>
                <w:b/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ESPORTIVAS</w:t>
            </w:r>
          </w:p>
        </w:tc>
        <w:tc>
          <w:tcPr>
            <w:tcW w:w="1611" w:type="dxa"/>
            <w:tcBorders>
              <w:top w:val="dashSmallGap" w:sz="12" w:space="0" w:color="CCCCCC"/>
            </w:tcBorders>
          </w:tcPr>
          <w:p w14:paraId="41113D60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D6C59BA" w14:textId="77777777" w:rsidR="00222657" w:rsidRPr="004E08A0" w:rsidRDefault="00D418B5">
            <w:pPr>
              <w:pStyle w:val="TableParagraph"/>
              <w:ind w:left="15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1" w:type="dxa"/>
            <w:tcBorders>
              <w:top w:val="dashSmallGap" w:sz="12" w:space="0" w:color="CCCCCC"/>
            </w:tcBorders>
          </w:tcPr>
          <w:p w14:paraId="50BB03D8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318F560D" w14:textId="77777777" w:rsidR="00222657" w:rsidRPr="004E08A0" w:rsidRDefault="00D418B5">
            <w:pPr>
              <w:pStyle w:val="TableParagraph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0D288E68" w14:textId="77777777">
        <w:trPr>
          <w:trHeight w:val="998"/>
        </w:trPr>
        <w:tc>
          <w:tcPr>
            <w:tcW w:w="9100" w:type="dxa"/>
            <w:gridSpan w:val="5"/>
          </w:tcPr>
          <w:p w14:paraId="08995F11" w14:textId="77777777" w:rsidR="00222657" w:rsidRPr="004E08A0" w:rsidRDefault="00D418B5">
            <w:pPr>
              <w:pStyle w:val="TableParagraph"/>
              <w:spacing w:before="16"/>
              <w:ind w:left="734" w:right="9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Bomba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ar,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aplicação:</w:t>
            </w:r>
            <w:r w:rsidRPr="004E08A0">
              <w:rPr>
                <w:spacing w:val="-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enchimento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bolas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esportivas;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tecnologia </w:t>
            </w:r>
            <w:proofErr w:type="spellStart"/>
            <w:r w:rsidRPr="004E08A0">
              <w:rPr>
                <w:sz w:val="20"/>
                <w:lang w:val="pt-BR"/>
              </w:rPr>
              <w:t>double</w:t>
            </w:r>
            <w:proofErr w:type="spellEnd"/>
            <w:r w:rsidRPr="004E08A0">
              <w:rPr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action</w:t>
            </w:r>
            <w:proofErr w:type="spellEnd"/>
            <w:r w:rsidRPr="004E08A0">
              <w:rPr>
                <w:sz w:val="20"/>
                <w:lang w:val="pt-BR"/>
              </w:rPr>
              <w:t xml:space="preserve"> - infla nos dois sentidos; fabricada em material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transparente,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cor: azul.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Contém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mangueira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embutida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agulhas.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 ao</w:t>
            </w:r>
          </w:p>
          <w:p w14:paraId="7EE0B263" w14:textId="77777777" w:rsidR="00222657" w:rsidRPr="004E08A0" w:rsidRDefault="00D418B5">
            <w:pPr>
              <w:pStyle w:val="TableParagraph"/>
              <w:spacing w:line="234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670025, da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marca </w:t>
            </w:r>
            <w:proofErr w:type="spellStart"/>
            <w:r w:rsidRPr="004E08A0">
              <w:rPr>
                <w:sz w:val="20"/>
                <w:lang w:val="pt-BR"/>
              </w:rPr>
              <w:t>penalty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95338.</w:t>
            </w:r>
          </w:p>
        </w:tc>
      </w:tr>
      <w:tr w:rsidR="00222657" w:rsidRPr="004E08A0" w14:paraId="590E5CB2" w14:textId="77777777">
        <w:trPr>
          <w:trHeight w:val="273"/>
        </w:trPr>
        <w:tc>
          <w:tcPr>
            <w:tcW w:w="648" w:type="dxa"/>
          </w:tcPr>
          <w:p w14:paraId="67EBEAC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609B64BB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14" w:type="dxa"/>
          </w:tcPr>
          <w:p w14:paraId="447444D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</w:tcPr>
          <w:p w14:paraId="3B82671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</w:tcPr>
          <w:p w14:paraId="14BAB06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2D5D48C0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17070D7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049CE1FB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14" w:type="dxa"/>
            <w:tcBorders>
              <w:bottom w:val="dashSmallGap" w:sz="12" w:space="0" w:color="CCCCCC"/>
            </w:tcBorders>
          </w:tcPr>
          <w:p w14:paraId="119619C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  <w:tcBorders>
              <w:bottom w:val="dashSmallGap" w:sz="12" w:space="0" w:color="CCCCCC"/>
            </w:tcBorders>
          </w:tcPr>
          <w:p w14:paraId="4668891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  <w:tcBorders>
              <w:bottom w:val="dashSmallGap" w:sz="12" w:space="0" w:color="CCCCCC"/>
            </w:tcBorders>
          </w:tcPr>
          <w:p w14:paraId="33610DDB" w14:textId="77777777" w:rsidR="00222657" w:rsidRPr="004E08A0" w:rsidRDefault="00D418B5">
            <w:pPr>
              <w:pStyle w:val="TableParagraph"/>
              <w:spacing w:before="16" w:line="238" w:lineRule="exact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7C44D54F" w14:textId="77777777">
        <w:trPr>
          <w:trHeight w:val="54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6EBCBE72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59E30D4E" w14:textId="77777777" w:rsidR="00222657" w:rsidRPr="004E08A0" w:rsidRDefault="00D418B5">
            <w:pPr>
              <w:pStyle w:val="TableParagraph"/>
              <w:spacing w:line="238" w:lineRule="exact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12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768246C5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7EE1E0CF" w14:textId="77777777" w:rsidR="00222657" w:rsidRPr="004E08A0" w:rsidRDefault="00D418B5">
            <w:pPr>
              <w:pStyle w:val="TableParagraph"/>
              <w:spacing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301400000032</w:t>
            </w:r>
          </w:p>
        </w:tc>
        <w:tc>
          <w:tcPr>
            <w:tcW w:w="3914" w:type="dxa"/>
            <w:tcBorders>
              <w:top w:val="dashSmallGap" w:sz="12" w:space="0" w:color="CCCCCC"/>
            </w:tcBorders>
          </w:tcPr>
          <w:p w14:paraId="3A7A5F1C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039F7D08" w14:textId="77777777" w:rsidR="00222657" w:rsidRPr="004E08A0" w:rsidRDefault="00D418B5">
            <w:pPr>
              <w:pStyle w:val="TableParagraph"/>
              <w:spacing w:line="238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ESPAGUETE</w:t>
            </w:r>
            <w:r w:rsidRPr="004E08A0">
              <w:rPr>
                <w:b/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HIDROGINÁSTICA</w:t>
            </w:r>
          </w:p>
        </w:tc>
        <w:tc>
          <w:tcPr>
            <w:tcW w:w="1611" w:type="dxa"/>
            <w:tcBorders>
              <w:top w:val="dashSmallGap" w:sz="12" w:space="0" w:color="CCCCCC"/>
            </w:tcBorders>
          </w:tcPr>
          <w:p w14:paraId="188C56CD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5AEAC778" w14:textId="77777777" w:rsidR="00222657" w:rsidRPr="004E08A0" w:rsidRDefault="00D418B5">
            <w:pPr>
              <w:pStyle w:val="TableParagraph"/>
              <w:spacing w:line="238" w:lineRule="exact"/>
              <w:ind w:left="15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1" w:type="dxa"/>
            <w:tcBorders>
              <w:top w:val="dashSmallGap" w:sz="12" w:space="0" w:color="CCCCCC"/>
            </w:tcBorders>
          </w:tcPr>
          <w:p w14:paraId="7BF32DFE" w14:textId="77777777" w:rsidR="00222657" w:rsidRPr="004E08A0" w:rsidRDefault="00222657">
            <w:pPr>
              <w:pStyle w:val="TableParagraph"/>
              <w:rPr>
                <w:rFonts w:ascii="Arial"/>
                <w:b/>
                <w:sz w:val="25"/>
                <w:lang w:val="pt-BR"/>
              </w:rPr>
            </w:pPr>
          </w:p>
          <w:p w14:paraId="3B385C97" w14:textId="77777777" w:rsidR="00222657" w:rsidRPr="004E08A0" w:rsidRDefault="00D418B5">
            <w:pPr>
              <w:pStyle w:val="TableParagraph"/>
              <w:spacing w:line="238" w:lineRule="exact"/>
              <w:ind w:right="3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20</w:t>
            </w:r>
          </w:p>
        </w:tc>
      </w:tr>
      <w:tr w:rsidR="00222657" w:rsidRPr="004E08A0" w14:paraId="6F3D2225" w14:textId="77777777">
        <w:trPr>
          <w:trHeight w:val="519"/>
        </w:trPr>
        <w:tc>
          <w:tcPr>
            <w:tcW w:w="9100" w:type="dxa"/>
            <w:gridSpan w:val="5"/>
          </w:tcPr>
          <w:p w14:paraId="77B82A56" w14:textId="77777777" w:rsidR="00222657" w:rsidRPr="004E08A0" w:rsidRDefault="00D418B5">
            <w:pPr>
              <w:pStyle w:val="TableParagraph"/>
              <w:spacing w:before="13" w:line="240" w:lineRule="atLeast"/>
              <w:ind w:left="734" w:right="9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Espaguete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hidroginástica: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material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polietileno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expandido,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formato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tubo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flexível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aplicação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natação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hidroginástica.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232116.</w:t>
            </w:r>
          </w:p>
        </w:tc>
      </w:tr>
      <w:tr w:rsidR="00222657" w:rsidRPr="004E08A0" w14:paraId="2AE863DC" w14:textId="77777777">
        <w:trPr>
          <w:trHeight w:val="273"/>
        </w:trPr>
        <w:tc>
          <w:tcPr>
            <w:tcW w:w="648" w:type="dxa"/>
          </w:tcPr>
          <w:p w14:paraId="1753DDD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0772CA24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14" w:type="dxa"/>
          </w:tcPr>
          <w:p w14:paraId="59C187A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</w:tcPr>
          <w:p w14:paraId="707E74A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</w:tcPr>
          <w:p w14:paraId="3E4CFF3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32364336" w14:textId="77777777">
        <w:trPr>
          <w:trHeight w:val="269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304BB83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63E66F17" w14:textId="77777777" w:rsidR="00222657" w:rsidRPr="004E08A0" w:rsidRDefault="00D418B5">
            <w:pPr>
              <w:pStyle w:val="TableParagraph"/>
              <w:spacing w:before="16" w:line="233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14" w:type="dxa"/>
            <w:tcBorders>
              <w:bottom w:val="dashSmallGap" w:sz="12" w:space="0" w:color="CCCCCC"/>
            </w:tcBorders>
          </w:tcPr>
          <w:p w14:paraId="1A40BB2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  <w:tcBorders>
              <w:bottom w:val="dashSmallGap" w:sz="12" w:space="0" w:color="CCCCCC"/>
            </w:tcBorders>
          </w:tcPr>
          <w:p w14:paraId="4058429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  <w:tcBorders>
              <w:bottom w:val="dashSmallGap" w:sz="12" w:space="0" w:color="CCCCCC"/>
            </w:tcBorders>
          </w:tcPr>
          <w:p w14:paraId="14FFBE5A" w14:textId="77777777" w:rsidR="00222657" w:rsidRPr="004E08A0" w:rsidRDefault="00D418B5">
            <w:pPr>
              <w:pStyle w:val="TableParagraph"/>
              <w:spacing w:before="16" w:line="233" w:lineRule="exact"/>
              <w:ind w:right="3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20</w:t>
            </w:r>
          </w:p>
        </w:tc>
      </w:tr>
      <w:tr w:rsidR="00222657" w:rsidRPr="004E08A0" w14:paraId="42AFABB8" w14:textId="77777777">
        <w:trPr>
          <w:trHeight w:val="103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66BD3127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03138A66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lang w:val="pt-BR"/>
              </w:rPr>
            </w:pPr>
          </w:p>
          <w:p w14:paraId="1FB12DBE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13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6B349ED3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5CBDFC76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lang w:val="pt-BR"/>
              </w:rPr>
            </w:pPr>
          </w:p>
          <w:p w14:paraId="7F8B25C9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3014000000206</w:t>
            </w:r>
          </w:p>
        </w:tc>
        <w:tc>
          <w:tcPr>
            <w:tcW w:w="3914" w:type="dxa"/>
            <w:tcBorders>
              <w:top w:val="dashSmallGap" w:sz="12" w:space="0" w:color="CCCCCC"/>
            </w:tcBorders>
          </w:tcPr>
          <w:p w14:paraId="183597F1" w14:textId="77777777" w:rsidR="00222657" w:rsidRPr="004E08A0" w:rsidRDefault="00222657">
            <w:pPr>
              <w:pStyle w:val="TableParagraph"/>
              <w:spacing w:before="7"/>
              <w:rPr>
                <w:rFonts w:ascii="Arial"/>
                <w:b/>
                <w:sz w:val="25"/>
                <w:lang w:val="pt-BR"/>
              </w:rPr>
            </w:pPr>
          </w:p>
          <w:p w14:paraId="5B12BF35" w14:textId="77777777" w:rsidR="00222657" w:rsidRPr="004E08A0" w:rsidRDefault="00D418B5">
            <w:pPr>
              <w:pStyle w:val="TableParagraph"/>
              <w:spacing w:line="237" w:lineRule="auto"/>
              <w:ind w:left="221" w:right="632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KIT BADMINTON COM 4</w:t>
            </w:r>
            <w:r w:rsidRPr="004E08A0">
              <w:rPr>
                <w:b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RAQUETES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E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3</w:t>
            </w:r>
            <w:r w:rsidRPr="004E08A0">
              <w:rPr>
                <w:b/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PETECAS DE</w:t>
            </w:r>
          </w:p>
          <w:p w14:paraId="793E391B" w14:textId="77777777" w:rsidR="00222657" w:rsidRPr="004E08A0" w:rsidRDefault="00D418B5">
            <w:pPr>
              <w:pStyle w:val="TableParagraph"/>
              <w:spacing w:before="2" w:line="238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NYLON</w:t>
            </w:r>
          </w:p>
        </w:tc>
        <w:tc>
          <w:tcPr>
            <w:tcW w:w="1611" w:type="dxa"/>
            <w:tcBorders>
              <w:top w:val="dashSmallGap" w:sz="12" w:space="0" w:color="CCCCCC"/>
            </w:tcBorders>
          </w:tcPr>
          <w:p w14:paraId="6321AD61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1E0543B9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lang w:val="pt-BR"/>
              </w:rPr>
            </w:pPr>
          </w:p>
          <w:p w14:paraId="4B03CFBF" w14:textId="77777777" w:rsidR="00222657" w:rsidRPr="004E08A0" w:rsidRDefault="00D418B5">
            <w:pPr>
              <w:pStyle w:val="TableParagraph"/>
              <w:ind w:left="15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KIT</w:t>
            </w:r>
          </w:p>
        </w:tc>
        <w:tc>
          <w:tcPr>
            <w:tcW w:w="771" w:type="dxa"/>
            <w:tcBorders>
              <w:top w:val="dashSmallGap" w:sz="12" w:space="0" w:color="CCCCCC"/>
            </w:tcBorders>
          </w:tcPr>
          <w:p w14:paraId="6C45AD6C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481AFCAC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lang w:val="pt-BR"/>
              </w:rPr>
            </w:pPr>
          </w:p>
          <w:p w14:paraId="4E5C36D0" w14:textId="77777777" w:rsidR="00222657" w:rsidRPr="004E08A0" w:rsidRDefault="00D418B5">
            <w:pPr>
              <w:pStyle w:val="TableParagraph"/>
              <w:ind w:right="3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10</w:t>
            </w:r>
          </w:p>
        </w:tc>
      </w:tr>
      <w:tr w:rsidR="00222657" w:rsidRPr="004E08A0" w14:paraId="4B3FAB1E" w14:textId="77777777">
        <w:trPr>
          <w:trHeight w:val="1243"/>
        </w:trPr>
        <w:tc>
          <w:tcPr>
            <w:tcW w:w="9100" w:type="dxa"/>
            <w:gridSpan w:val="5"/>
          </w:tcPr>
          <w:p w14:paraId="685B89BC" w14:textId="77777777" w:rsidR="00222657" w:rsidRPr="004E08A0" w:rsidRDefault="00D418B5">
            <w:pPr>
              <w:pStyle w:val="TableParagraph"/>
              <w:spacing w:before="16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Kit Badminton com 4 Raquetes e 3 Petecas de Nylon;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Categoria: profissional; Produzido em Alumínio e Nylon; Cor preferencial: preto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laranja; Dimensões aproximadas do produto (A x L x P): 10 x 21 x 68 cm. Peso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líquido aproximado do produto: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1,4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kg.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Garantia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mínima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Fornecedor: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meses;</w:t>
            </w:r>
          </w:p>
          <w:p w14:paraId="1ABFCD9C" w14:textId="77777777" w:rsidR="00222657" w:rsidRPr="004E08A0" w:rsidRDefault="00D418B5">
            <w:pPr>
              <w:pStyle w:val="TableParagraph"/>
              <w:spacing w:line="235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Vollo</w:t>
            </w:r>
            <w:proofErr w:type="spellEnd"/>
            <w:r w:rsidRPr="004E08A0">
              <w:rPr>
                <w:sz w:val="20"/>
                <w:lang w:val="pt-BR"/>
              </w:rPr>
              <w:t>,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SZR004.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 363479.</w:t>
            </w:r>
          </w:p>
        </w:tc>
      </w:tr>
      <w:tr w:rsidR="00222657" w:rsidRPr="004E08A0" w14:paraId="14E0EEBE" w14:textId="77777777">
        <w:trPr>
          <w:trHeight w:val="273"/>
        </w:trPr>
        <w:tc>
          <w:tcPr>
            <w:tcW w:w="648" w:type="dxa"/>
          </w:tcPr>
          <w:p w14:paraId="649488B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314EE1FA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14" w:type="dxa"/>
          </w:tcPr>
          <w:p w14:paraId="3A3FFE7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</w:tcPr>
          <w:p w14:paraId="4411585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</w:tcPr>
          <w:p w14:paraId="687613C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2E3933B0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1433ACC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1D77A875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14" w:type="dxa"/>
            <w:tcBorders>
              <w:bottom w:val="dashSmallGap" w:sz="12" w:space="0" w:color="CCCCCC"/>
            </w:tcBorders>
          </w:tcPr>
          <w:p w14:paraId="12864E6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1" w:type="dxa"/>
            <w:tcBorders>
              <w:bottom w:val="dashSmallGap" w:sz="12" w:space="0" w:color="CCCCCC"/>
            </w:tcBorders>
          </w:tcPr>
          <w:p w14:paraId="457A53E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1" w:type="dxa"/>
            <w:tcBorders>
              <w:bottom w:val="dashSmallGap" w:sz="12" w:space="0" w:color="CCCCCC"/>
            </w:tcBorders>
          </w:tcPr>
          <w:p w14:paraId="00F0BAC1" w14:textId="77777777" w:rsidR="00222657" w:rsidRPr="004E08A0" w:rsidRDefault="00D418B5">
            <w:pPr>
              <w:pStyle w:val="TableParagraph"/>
              <w:spacing w:before="16" w:line="238" w:lineRule="exact"/>
              <w:ind w:right="3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10</w:t>
            </w:r>
          </w:p>
        </w:tc>
      </w:tr>
      <w:tr w:rsidR="00222657" w:rsidRPr="004E08A0" w14:paraId="730735EE" w14:textId="77777777">
        <w:trPr>
          <w:trHeight w:val="776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6380BBE8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5CB597DF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14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3D902D6A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5F2B0875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3014000000262</w:t>
            </w:r>
          </w:p>
        </w:tc>
        <w:tc>
          <w:tcPr>
            <w:tcW w:w="3914" w:type="dxa"/>
            <w:tcBorders>
              <w:top w:val="dashSmallGap" w:sz="12" w:space="0" w:color="CCCCCC"/>
            </w:tcBorders>
          </w:tcPr>
          <w:p w14:paraId="10F05F40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23"/>
                <w:lang w:val="pt-BR"/>
              </w:rPr>
            </w:pPr>
          </w:p>
          <w:p w14:paraId="7082DF8E" w14:textId="77777777" w:rsidR="00222657" w:rsidRPr="004E08A0" w:rsidRDefault="00D418B5">
            <w:pPr>
              <w:pStyle w:val="TableParagraph"/>
              <w:spacing w:line="240" w:lineRule="atLeast"/>
              <w:ind w:left="221" w:right="13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KIT DE BOLINHAS DE TÊNIS DE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MESA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PROFISSIONAIS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3</w:t>
            </w:r>
          </w:p>
        </w:tc>
        <w:tc>
          <w:tcPr>
            <w:tcW w:w="1611" w:type="dxa"/>
            <w:tcBorders>
              <w:top w:val="dashSmallGap" w:sz="12" w:space="0" w:color="CCCCCC"/>
            </w:tcBorders>
          </w:tcPr>
          <w:p w14:paraId="67C74B76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63A6D7E4" w14:textId="77777777" w:rsidR="00222657" w:rsidRPr="004E08A0" w:rsidRDefault="00D418B5">
            <w:pPr>
              <w:pStyle w:val="TableParagraph"/>
              <w:ind w:left="15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KIT</w:t>
            </w:r>
          </w:p>
        </w:tc>
        <w:tc>
          <w:tcPr>
            <w:tcW w:w="771" w:type="dxa"/>
            <w:tcBorders>
              <w:top w:val="dashSmallGap" w:sz="12" w:space="0" w:color="CCCCCC"/>
            </w:tcBorders>
          </w:tcPr>
          <w:p w14:paraId="12B5207F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9AC535F" w14:textId="77777777" w:rsidR="00222657" w:rsidRPr="004E08A0" w:rsidRDefault="00D418B5">
            <w:pPr>
              <w:pStyle w:val="TableParagraph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5</w:t>
            </w:r>
          </w:p>
        </w:tc>
      </w:tr>
    </w:tbl>
    <w:p w14:paraId="76ACE42B" w14:textId="77777777" w:rsidR="00222657" w:rsidRPr="004E08A0" w:rsidRDefault="00222657">
      <w:pPr>
        <w:rPr>
          <w:sz w:val="2"/>
          <w:szCs w:val="2"/>
          <w:lang w:val="pt-BR"/>
        </w:rPr>
      </w:pPr>
    </w:p>
    <w:p w14:paraId="61BA376F" w14:textId="77777777" w:rsidR="00222657" w:rsidRPr="004E08A0" w:rsidRDefault="00222657">
      <w:pPr>
        <w:rPr>
          <w:sz w:val="2"/>
          <w:szCs w:val="2"/>
          <w:lang w:val="pt-BR"/>
        </w:rPr>
        <w:sectPr w:rsidR="00222657" w:rsidRPr="004E08A0">
          <w:pgSz w:w="11910" w:h="16840"/>
          <w:pgMar w:top="1400" w:right="820" w:bottom="1020" w:left="1380" w:header="0" w:footer="837" w:gutter="0"/>
          <w:cols w:space="720"/>
        </w:sect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8"/>
        <w:gridCol w:w="2156"/>
        <w:gridCol w:w="3997"/>
        <w:gridCol w:w="1529"/>
        <w:gridCol w:w="772"/>
      </w:tblGrid>
      <w:tr w:rsidR="00222657" w:rsidRPr="004E08A0" w14:paraId="73346F19" w14:textId="77777777">
        <w:trPr>
          <w:trHeight w:val="256"/>
        </w:trPr>
        <w:tc>
          <w:tcPr>
            <w:tcW w:w="648" w:type="dxa"/>
          </w:tcPr>
          <w:p w14:paraId="3FED9A3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19429B6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3997" w:type="dxa"/>
          </w:tcPr>
          <w:p w14:paraId="2B50B3AF" w14:textId="77777777" w:rsidR="00222657" w:rsidRPr="004E08A0" w:rsidRDefault="00D418B5">
            <w:pPr>
              <w:pStyle w:val="TableParagraph"/>
              <w:spacing w:line="237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ESTRELAS</w:t>
            </w:r>
          </w:p>
        </w:tc>
        <w:tc>
          <w:tcPr>
            <w:tcW w:w="1529" w:type="dxa"/>
          </w:tcPr>
          <w:p w14:paraId="5209FE5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646E36A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67D909F0" w14:textId="77777777">
        <w:trPr>
          <w:trHeight w:val="761"/>
        </w:trPr>
        <w:tc>
          <w:tcPr>
            <w:tcW w:w="9102" w:type="dxa"/>
            <w:gridSpan w:val="5"/>
          </w:tcPr>
          <w:p w14:paraId="3D9713A2" w14:textId="77777777" w:rsidR="00222657" w:rsidRPr="004E08A0" w:rsidRDefault="00D418B5">
            <w:pPr>
              <w:pStyle w:val="TableParagraph"/>
              <w:spacing w:before="9"/>
              <w:ind w:left="734" w:right="77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Kit com 10 bolinhas de 3 estrelas – 40+; Aprovada pela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ITTF.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Material: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plástico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abs. Tamanho: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40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mm.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Cor: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branca.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utilizado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torneios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oficiais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campeonato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mundial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olimpíadas. CATMAT: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464733.</w:t>
            </w:r>
          </w:p>
        </w:tc>
      </w:tr>
      <w:tr w:rsidR="00222657" w:rsidRPr="004E08A0" w14:paraId="1DAAFD0A" w14:textId="77777777">
        <w:trPr>
          <w:trHeight w:val="271"/>
        </w:trPr>
        <w:tc>
          <w:tcPr>
            <w:tcW w:w="648" w:type="dxa"/>
          </w:tcPr>
          <w:p w14:paraId="0C5F1F1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3838AC91" w14:textId="77777777" w:rsidR="00222657" w:rsidRPr="004E08A0" w:rsidRDefault="00D418B5">
            <w:pPr>
              <w:pStyle w:val="TableParagraph"/>
              <w:spacing w:before="12" w:line="239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97" w:type="dxa"/>
          </w:tcPr>
          <w:p w14:paraId="7141102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</w:tcPr>
          <w:p w14:paraId="68150A4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0A37E72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312273C0" w14:textId="77777777">
        <w:trPr>
          <w:trHeight w:val="271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43BA1B8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55BE30E1" w14:textId="77777777" w:rsidR="00222657" w:rsidRPr="004E08A0" w:rsidRDefault="00D418B5">
            <w:pPr>
              <w:pStyle w:val="TableParagraph"/>
              <w:spacing w:before="9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97" w:type="dxa"/>
            <w:tcBorders>
              <w:bottom w:val="dashSmallGap" w:sz="12" w:space="0" w:color="CCCCCC"/>
            </w:tcBorders>
          </w:tcPr>
          <w:p w14:paraId="7C65FBB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  <w:tcBorders>
              <w:bottom w:val="dashSmallGap" w:sz="12" w:space="0" w:color="CCCCCC"/>
            </w:tcBorders>
          </w:tcPr>
          <w:p w14:paraId="6F77268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90DCA9B" w14:textId="77777777" w:rsidR="00222657" w:rsidRPr="004E08A0" w:rsidRDefault="00D418B5">
            <w:pPr>
              <w:pStyle w:val="TableParagraph"/>
              <w:spacing w:before="9" w:line="242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5</w:t>
            </w:r>
          </w:p>
        </w:tc>
      </w:tr>
      <w:tr w:rsidR="00222657" w:rsidRPr="004E08A0" w14:paraId="2AA6EED9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11BF659E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76AA2235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15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77EF33DA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2EA521EA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3014000000239</w:t>
            </w:r>
          </w:p>
        </w:tc>
        <w:tc>
          <w:tcPr>
            <w:tcW w:w="3997" w:type="dxa"/>
            <w:tcBorders>
              <w:top w:val="dashSmallGap" w:sz="12" w:space="0" w:color="CCCCCC"/>
            </w:tcBorders>
          </w:tcPr>
          <w:p w14:paraId="1012E142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3F584CE3" w14:textId="77777777" w:rsidR="00222657" w:rsidRPr="004E08A0" w:rsidRDefault="00D418B5">
            <w:pPr>
              <w:pStyle w:val="TableParagraph"/>
              <w:spacing w:line="237" w:lineRule="auto"/>
              <w:ind w:left="221" w:right="55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KIT MINI BAND – TREINAMENTO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FUNCIONAL</w:t>
            </w:r>
          </w:p>
        </w:tc>
        <w:tc>
          <w:tcPr>
            <w:tcW w:w="1529" w:type="dxa"/>
            <w:tcBorders>
              <w:top w:val="dashSmallGap" w:sz="12" w:space="0" w:color="CCCCCC"/>
            </w:tcBorders>
          </w:tcPr>
          <w:p w14:paraId="398A64E0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D4CB900" w14:textId="77777777" w:rsidR="00222657" w:rsidRPr="004E08A0" w:rsidRDefault="00D418B5">
            <w:pPr>
              <w:pStyle w:val="TableParagraph"/>
              <w:ind w:left="7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KIT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5361DD63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6C76F521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7F128D8E" w14:textId="77777777">
        <w:trPr>
          <w:trHeight w:val="1003"/>
        </w:trPr>
        <w:tc>
          <w:tcPr>
            <w:tcW w:w="9102" w:type="dxa"/>
            <w:gridSpan w:val="5"/>
          </w:tcPr>
          <w:p w14:paraId="6125B80C" w14:textId="77777777" w:rsidR="00222657" w:rsidRPr="004E08A0" w:rsidRDefault="00D418B5">
            <w:pPr>
              <w:pStyle w:val="TableParagraph"/>
              <w:spacing w:before="11"/>
              <w:ind w:left="734" w:right="46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O kit é composto por 3 faixas elásticas de látex. Três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diferentes cores que indicam seu nível de intensidade: amarelo (leve), laranja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(médio) e azul (difícil). Dimensões aproximadas (</w:t>
            </w:r>
            <w:proofErr w:type="spellStart"/>
            <w:r w:rsidRPr="004E08A0">
              <w:rPr>
                <w:sz w:val="20"/>
                <w:lang w:val="pt-BR"/>
              </w:rPr>
              <w:t>CxL</w:t>
            </w:r>
            <w:proofErr w:type="spellEnd"/>
            <w:r w:rsidRPr="004E08A0">
              <w:rPr>
                <w:sz w:val="20"/>
                <w:lang w:val="pt-BR"/>
              </w:rPr>
              <w:t>): 25 x 5 cm. CATMAT: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450308.</w:t>
            </w:r>
          </w:p>
        </w:tc>
      </w:tr>
      <w:tr w:rsidR="00222657" w:rsidRPr="004E08A0" w14:paraId="65E88242" w14:textId="77777777">
        <w:trPr>
          <w:trHeight w:val="273"/>
        </w:trPr>
        <w:tc>
          <w:tcPr>
            <w:tcW w:w="648" w:type="dxa"/>
          </w:tcPr>
          <w:p w14:paraId="05CD81B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37F51594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97" w:type="dxa"/>
          </w:tcPr>
          <w:p w14:paraId="5049A40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</w:tcPr>
          <w:p w14:paraId="3426BBD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4D02223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48BAF75C" w14:textId="77777777">
        <w:trPr>
          <w:trHeight w:val="269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23DA00B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7D5AEF34" w14:textId="77777777" w:rsidR="00222657" w:rsidRPr="004E08A0" w:rsidRDefault="00D418B5">
            <w:pPr>
              <w:pStyle w:val="TableParagraph"/>
              <w:spacing w:before="12" w:line="237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97" w:type="dxa"/>
            <w:tcBorders>
              <w:bottom w:val="dashSmallGap" w:sz="12" w:space="0" w:color="CCCCCC"/>
            </w:tcBorders>
          </w:tcPr>
          <w:p w14:paraId="2497A5F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  <w:tcBorders>
              <w:bottom w:val="dashSmallGap" w:sz="12" w:space="0" w:color="CCCCCC"/>
            </w:tcBorders>
          </w:tcPr>
          <w:p w14:paraId="68C6A2C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2760D43D" w14:textId="77777777" w:rsidR="00222657" w:rsidRPr="004E08A0" w:rsidRDefault="00D418B5">
            <w:pPr>
              <w:pStyle w:val="TableParagraph"/>
              <w:spacing w:before="12" w:line="237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1B3A22C8" w14:textId="77777777">
        <w:trPr>
          <w:trHeight w:val="551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47B05E09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54146266" w14:textId="77777777" w:rsidR="00222657" w:rsidRPr="004E08A0" w:rsidRDefault="00D418B5">
            <w:pPr>
              <w:pStyle w:val="TableParagraph"/>
              <w:spacing w:before="1" w:line="242" w:lineRule="exact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16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2D0FC8CF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51977A4D" w14:textId="77777777" w:rsidR="00222657" w:rsidRPr="004E08A0" w:rsidRDefault="00D418B5">
            <w:pPr>
              <w:pStyle w:val="TableParagraph"/>
              <w:spacing w:before="1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301400000101</w:t>
            </w:r>
          </w:p>
        </w:tc>
        <w:tc>
          <w:tcPr>
            <w:tcW w:w="3997" w:type="dxa"/>
            <w:tcBorders>
              <w:top w:val="dashSmallGap" w:sz="12" w:space="0" w:color="CCCCCC"/>
            </w:tcBorders>
          </w:tcPr>
          <w:p w14:paraId="3B3BB24A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7C33A44F" w14:textId="77777777" w:rsidR="00222657" w:rsidRPr="004E08A0" w:rsidRDefault="00D418B5">
            <w:pPr>
              <w:pStyle w:val="TableParagraph"/>
              <w:spacing w:before="1" w:line="242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KIT TENNIS DE</w:t>
            </w:r>
            <w:r w:rsidRPr="004E08A0">
              <w:rPr>
                <w:b/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MESA</w:t>
            </w:r>
          </w:p>
        </w:tc>
        <w:tc>
          <w:tcPr>
            <w:tcW w:w="1529" w:type="dxa"/>
            <w:tcBorders>
              <w:top w:val="dashSmallGap" w:sz="12" w:space="0" w:color="CCCCCC"/>
            </w:tcBorders>
          </w:tcPr>
          <w:p w14:paraId="64336C53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23CF8F49" w14:textId="77777777" w:rsidR="00222657" w:rsidRPr="004E08A0" w:rsidRDefault="00D418B5">
            <w:pPr>
              <w:pStyle w:val="TableParagraph"/>
              <w:spacing w:before="1" w:line="242" w:lineRule="exact"/>
              <w:ind w:left="7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KIT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6CB8A2E8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024E91C0" w14:textId="77777777" w:rsidR="00222657" w:rsidRPr="004E08A0" w:rsidRDefault="00D418B5">
            <w:pPr>
              <w:pStyle w:val="TableParagraph"/>
              <w:spacing w:before="1"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22</w:t>
            </w:r>
          </w:p>
        </w:tc>
      </w:tr>
      <w:tr w:rsidR="00222657" w:rsidRPr="004E08A0" w14:paraId="71B759B3" w14:textId="77777777">
        <w:trPr>
          <w:trHeight w:val="1728"/>
        </w:trPr>
        <w:tc>
          <w:tcPr>
            <w:tcW w:w="9102" w:type="dxa"/>
            <w:gridSpan w:val="5"/>
          </w:tcPr>
          <w:p w14:paraId="205516B2" w14:textId="77777777" w:rsidR="00222657" w:rsidRPr="004E08A0" w:rsidRDefault="00D418B5">
            <w:pPr>
              <w:pStyle w:val="TableParagraph"/>
              <w:spacing w:before="12"/>
              <w:ind w:left="734" w:right="77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KIT para a prática de tênis de mesa. Possui 2 raquetes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tênis de mesa com empunhadura confortável, alta elasticidade, madeira com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cobertura de cinco folhas, esponja: 1.5 mm, cabo: côncavo, composição madeira,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peso líquido aproximado: 375 g, dimensões aproximadas (L x A x P): 18x28x5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cm. Acompanha 3 bolas, uma rede, dois suportes em metal. Conjunto composto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por 2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raquetes,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bolas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próprias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 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tênis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mesa,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uma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rede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dois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suportes</w:t>
            </w:r>
          </w:p>
          <w:p w14:paraId="7B547271" w14:textId="77777777" w:rsidR="00222657" w:rsidRPr="004E08A0" w:rsidRDefault="00D418B5">
            <w:pPr>
              <w:pStyle w:val="TableParagraph"/>
              <w:spacing w:line="238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metal.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kit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Speedo</w:t>
            </w:r>
            <w:proofErr w:type="spellEnd"/>
            <w:r w:rsidRPr="004E08A0">
              <w:rPr>
                <w:sz w:val="20"/>
                <w:lang w:val="pt-BR"/>
              </w:rPr>
              <w:t>. CATMAT: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238785.</w:t>
            </w:r>
          </w:p>
        </w:tc>
      </w:tr>
      <w:tr w:rsidR="00222657" w:rsidRPr="004E08A0" w14:paraId="1B8B0AAB" w14:textId="77777777">
        <w:trPr>
          <w:trHeight w:val="273"/>
        </w:trPr>
        <w:tc>
          <w:tcPr>
            <w:tcW w:w="648" w:type="dxa"/>
          </w:tcPr>
          <w:p w14:paraId="21F9239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6DD6F932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97" w:type="dxa"/>
          </w:tcPr>
          <w:p w14:paraId="6B22ECD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</w:tcPr>
          <w:p w14:paraId="35E51A1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31260B4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43962936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4025093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67DFDE5E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97" w:type="dxa"/>
            <w:tcBorders>
              <w:bottom w:val="dashSmallGap" w:sz="12" w:space="0" w:color="CCCCCC"/>
            </w:tcBorders>
          </w:tcPr>
          <w:p w14:paraId="1262B65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  <w:tcBorders>
              <w:bottom w:val="dashSmallGap" w:sz="12" w:space="0" w:color="CCCCCC"/>
            </w:tcBorders>
          </w:tcPr>
          <w:p w14:paraId="6FFAA4B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7D8DCA48" w14:textId="77777777" w:rsidR="00222657" w:rsidRPr="004E08A0" w:rsidRDefault="00D418B5">
            <w:pPr>
              <w:pStyle w:val="TableParagraph"/>
              <w:spacing w:before="12"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22</w:t>
            </w:r>
          </w:p>
        </w:tc>
      </w:tr>
      <w:tr w:rsidR="00222657" w:rsidRPr="004E08A0" w14:paraId="5AABB9D8" w14:textId="77777777">
        <w:trPr>
          <w:trHeight w:val="1033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72B7DC99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1296CD93" w14:textId="77777777" w:rsidR="00222657" w:rsidRPr="004E08A0" w:rsidRDefault="00222657">
            <w:pPr>
              <w:pStyle w:val="TableParagraph"/>
              <w:spacing w:before="11"/>
              <w:rPr>
                <w:rFonts w:ascii="Arial"/>
                <w:b/>
                <w:sz w:val="21"/>
                <w:lang w:val="pt-BR"/>
              </w:rPr>
            </w:pPr>
          </w:p>
          <w:p w14:paraId="3E593AC6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17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00308484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60587379" w14:textId="77777777" w:rsidR="00222657" w:rsidRPr="004E08A0" w:rsidRDefault="00222657">
            <w:pPr>
              <w:pStyle w:val="TableParagraph"/>
              <w:spacing w:before="11"/>
              <w:rPr>
                <w:rFonts w:ascii="Arial"/>
                <w:b/>
                <w:sz w:val="21"/>
                <w:lang w:val="pt-BR"/>
              </w:rPr>
            </w:pPr>
          </w:p>
          <w:p w14:paraId="3C52D9A7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301400000123</w:t>
            </w:r>
          </w:p>
        </w:tc>
        <w:tc>
          <w:tcPr>
            <w:tcW w:w="3997" w:type="dxa"/>
            <w:tcBorders>
              <w:top w:val="dashSmallGap" w:sz="12" w:space="0" w:color="CCCCCC"/>
            </w:tcBorders>
          </w:tcPr>
          <w:p w14:paraId="5174A4B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02E02ADF" w14:textId="77777777" w:rsidR="00222657" w:rsidRPr="004E08A0" w:rsidRDefault="00D418B5">
            <w:pPr>
              <w:pStyle w:val="TableParagraph"/>
              <w:ind w:left="221" w:right="9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KIT TUBING ELÁSTICO 11 ITENS</w:t>
            </w:r>
            <w:r w:rsidRPr="004E08A0">
              <w:rPr>
                <w:b/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TREINAMENTO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FUNCIONAL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/</w:t>
            </w:r>
          </w:p>
          <w:p w14:paraId="6CD9626F" w14:textId="77777777" w:rsidR="00222657" w:rsidRPr="004E08A0" w:rsidRDefault="00D418B5">
            <w:pPr>
              <w:pStyle w:val="TableParagraph"/>
              <w:spacing w:before="4" w:line="239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PILATES</w:t>
            </w:r>
          </w:p>
        </w:tc>
        <w:tc>
          <w:tcPr>
            <w:tcW w:w="1529" w:type="dxa"/>
            <w:tcBorders>
              <w:top w:val="dashSmallGap" w:sz="12" w:space="0" w:color="CCCCCC"/>
            </w:tcBorders>
          </w:tcPr>
          <w:p w14:paraId="6AA229B8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6A277040" w14:textId="77777777" w:rsidR="00222657" w:rsidRPr="004E08A0" w:rsidRDefault="00222657">
            <w:pPr>
              <w:pStyle w:val="TableParagraph"/>
              <w:spacing w:before="11"/>
              <w:rPr>
                <w:rFonts w:ascii="Arial"/>
                <w:b/>
                <w:sz w:val="21"/>
                <w:lang w:val="pt-BR"/>
              </w:rPr>
            </w:pPr>
          </w:p>
          <w:p w14:paraId="060A437C" w14:textId="77777777" w:rsidR="00222657" w:rsidRPr="004E08A0" w:rsidRDefault="00D418B5">
            <w:pPr>
              <w:pStyle w:val="TableParagraph"/>
              <w:ind w:left="7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52CBA5AA" w14:textId="77777777" w:rsidR="00222657" w:rsidRPr="004E08A0" w:rsidRDefault="00222657">
            <w:pPr>
              <w:pStyle w:val="TableParagraph"/>
              <w:rPr>
                <w:rFonts w:ascii="Arial"/>
                <w:b/>
                <w:sz w:val="24"/>
                <w:lang w:val="pt-BR"/>
              </w:rPr>
            </w:pPr>
          </w:p>
          <w:p w14:paraId="699F5EBF" w14:textId="77777777" w:rsidR="00222657" w:rsidRPr="004E08A0" w:rsidRDefault="00222657">
            <w:pPr>
              <w:pStyle w:val="TableParagraph"/>
              <w:spacing w:before="11"/>
              <w:rPr>
                <w:rFonts w:ascii="Arial"/>
                <w:b/>
                <w:sz w:val="21"/>
                <w:lang w:val="pt-BR"/>
              </w:rPr>
            </w:pPr>
          </w:p>
          <w:p w14:paraId="2202A61F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489608FF" w14:textId="77777777">
        <w:trPr>
          <w:trHeight w:val="3435"/>
        </w:trPr>
        <w:tc>
          <w:tcPr>
            <w:tcW w:w="9102" w:type="dxa"/>
            <w:gridSpan w:val="5"/>
          </w:tcPr>
          <w:p w14:paraId="0905715C" w14:textId="77777777" w:rsidR="00222657" w:rsidRPr="004E08A0" w:rsidRDefault="00D418B5">
            <w:pPr>
              <w:pStyle w:val="TableParagraph"/>
              <w:spacing w:before="9"/>
              <w:ind w:left="734" w:right="171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Características Gerais: Kit </w:t>
            </w:r>
            <w:proofErr w:type="spellStart"/>
            <w:r w:rsidRPr="004E08A0">
              <w:rPr>
                <w:sz w:val="20"/>
                <w:lang w:val="pt-BR"/>
              </w:rPr>
              <w:t>Tubing</w:t>
            </w:r>
            <w:proofErr w:type="spellEnd"/>
            <w:r w:rsidRPr="004E08A0">
              <w:rPr>
                <w:sz w:val="20"/>
                <w:lang w:val="pt-BR"/>
              </w:rPr>
              <w:t xml:space="preserve"> Elástico 11 Itens Treinamento Funcional /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Pilates. Possui Elásticos de Resistencia fabricados com látex 100% puro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extrema resistência a tração, permitindo a execução de exercícios complexos em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viagens,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casa,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trabalho, basta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prender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uma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porta, escápula, grade.</w:t>
            </w:r>
          </w:p>
          <w:p w14:paraId="30DA7A64" w14:textId="77777777" w:rsidR="00222657" w:rsidRPr="004E08A0" w:rsidRDefault="00D418B5">
            <w:pPr>
              <w:pStyle w:val="TableParagraph"/>
              <w:spacing w:before="2"/>
              <w:ind w:left="734" w:right="4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Especificações: Os </w:t>
            </w:r>
            <w:proofErr w:type="spellStart"/>
            <w:r w:rsidRPr="004E08A0">
              <w:rPr>
                <w:sz w:val="20"/>
                <w:lang w:val="pt-BR"/>
              </w:rPr>
              <w:t>Tubbings</w:t>
            </w:r>
            <w:proofErr w:type="spellEnd"/>
            <w:r w:rsidRPr="004E08A0">
              <w:rPr>
                <w:sz w:val="20"/>
                <w:lang w:val="pt-BR"/>
              </w:rPr>
              <w:t xml:space="preserve"> são feitos de material profissional de qualidade. Cada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tubbing</w:t>
            </w:r>
            <w:proofErr w:type="spellEnd"/>
            <w:r w:rsidRPr="004E08A0">
              <w:rPr>
                <w:sz w:val="20"/>
                <w:lang w:val="pt-BR"/>
              </w:rPr>
              <w:t xml:space="preserve"> tem cerca de 1 metro de comprimento. É possível criar mais de 30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diferentes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níveis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resistência,</w:t>
            </w:r>
            <w:r w:rsidRPr="004E08A0">
              <w:rPr>
                <w:spacing w:val="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anexando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1,</w:t>
            </w:r>
            <w:r w:rsidRPr="004E08A0">
              <w:rPr>
                <w:spacing w:val="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2, 3,</w:t>
            </w:r>
            <w:r w:rsidRPr="004E08A0">
              <w:rPr>
                <w:spacing w:val="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ou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5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tubbings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conexão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com os </w:t>
            </w:r>
            <w:proofErr w:type="spellStart"/>
            <w:r w:rsidRPr="004E08A0">
              <w:rPr>
                <w:sz w:val="20"/>
                <w:lang w:val="pt-BR"/>
              </w:rPr>
              <w:t>tubbings</w:t>
            </w:r>
            <w:proofErr w:type="spellEnd"/>
            <w:r w:rsidRPr="004E08A0">
              <w:rPr>
                <w:sz w:val="20"/>
                <w:lang w:val="pt-BR"/>
              </w:rPr>
              <w:t xml:space="preserve"> é especialmente projetada, não causa qualquer dano às bandas,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é mais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firme,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mais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resistente,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nunca separa.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KIT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deve acompanhar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11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Itens:1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Muito Leve; 1 Leve; 1 Media; 1 Pesada; 1 Muito Pesada; 2 Cintos de mão; 2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Cintos de perna; 1 Faixa para porta; 1 Bolsa de </w:t>
            </w:r>
            <w:proofErr w:type="spellStart"/>
            <w:r w:rsidRPr="004E08A0">
              <w:rPr>
                <w:sz w:val="20"/>
                <w:lang w:val="pt-BR"/>
              </w:rPr>
              <w:t>Nailon</w:t>
            </w:r>
            <w:proofErr w:type="spellEnd"/>
            <w:r w:rsidRPr="004E08A0">
              <w:rPr>
                <w:sz w:val="20"/>
                <w:lang w:val="pt-BR"/>
              </w:rPr>
              <w:t xml:space="preserve"> para carregar. Kit com 11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peças: 5 elásticos; 2 alças de mão; 2 tiras de tornozelo; 1 âncora de porta; 1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bolsa de transporte em Nylon. Garantia mínima de 90 dias a partir da entrega do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produto. 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382083.</w:t>
            </w:r>
          </w:p>
        </w:tc>
      </w:tr>
      <w:tr w:rsidR="00222657" w:rsidRPr="004E08A0" w14:paraId="63BEA430" w14:textId="77777777">
        <w:trPr>
          <w:trHeight w:val="273"/>
        </w:trPr>
        <w:tc>
          <w:tcPr>
            <w:tcW w:w="648" w:type="dxa"/>
          </w:tcPr>
          <w:p w14:paraId="3EE4011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4C0AC31F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97" w:type="dxa"/>
          </w:tcPr>
          <w:p w14:paraId="53EC481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</w:tcPr>
          <w:p w14:paraId="2A966D4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67EBFFB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5AB65257" w14:textId="77777777">
        <w:trPr>
          <w:trHeight w:val="269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23ADBDE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5B5BE392" w14:textId="77777777" w:rsidR="00222657" w:rsidRPr="004E08A0" w:rsidRDefault="00D418B5">
            <w:pPr>
              <w:pStyle w:val="TableParagraph"/>
              <w:spacing w:before="12" w:line="237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97" w:type="dxa"/>
            <w:tcBorders>
              <w:bottom w:val="dashSmallGap" w:sz="12" w:space="0" w:color="CCCCCC"/>
            </w:tcBorders>
          </w:tcPr>
          <w:p w14:paraId="6F3633E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29" w:type="dxa"/>
            <w:tcBorders>
              <w:bottom w:val="dashSmallGap" w:sz="12" w:space="0" w:color="CCCCCC"/>
            </w:tcBorders>
          </w:tcPr>
          <w:p w14:paraId="0D71F2E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6780FEA8" w14:textId="77777777" w:rsidR="00222657" w:rsidRPr="004E08A0" w:rsidRDefault="00D418B5">
            <w:pPr>
              <w:pStyle w:val="TableParagraph"/>
              <w:spacing w:before="12" w:line="237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06F9DC9E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1F81AF3F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4D2CBCFB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18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485AD2C2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5F5433B1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3014000000222</w:t>
            </w:r>
          </w:p>
        </w:tc>
        <w:tc>
          <w:tcPr>
            <w:tcW w:w="3997" w:type="dxa"/>
            <w:tcBorders>
              <w:top w:val="dashSmallGap" w:sz="12" w:space="0" w:color="CCCCCC"/>
            </w:tcBorders>
          </w:tcPr>
          <w:p w14:paraId="3C4FF7A0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25"/>
                <w:lang w:val="pt-BR"/>
              </w:rPr>
            </w:pPr>
          </w:p>
          <w:p w14:paraId="62DB854C" w14:textId="77777777" w:rsidR="00222657" w:rsidRPr="004E08A0" w:rsidRDefault="00D418B5">
            <w:pPr>
              <w:pStyle w:val="TableParagraph"/>
              <w:spacing w:before="1" w:line="237" w:lineRule="auto"/>
              <w:ind w:left="221" w:right="718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MALETA PARA FUTEBOL DE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BOTÃO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OFICIAL</w:t>
            </w:r>
          </w:p>
        </w:tc>
        <w:tc>
          <w:tcPr>
            <w:tcW w:w="1529" w:type="dxa"/>
            <w:tcBorders>
              <w:top w:val="dashSmallGap" w:sz="12" w:space="0" w:color="CCCCCC"/>
            </w:tcBorders>
          </w:tcPr>
          <w:p w14:paraId="1A959C17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7891CBE9" w14:textId="77777777" w:rsidR="00222657" w:rsidRPr="004E08A0" w:rsidRDefault="00D418B5">
            <w:pPr>
              <w:pStyle w:val="TableParagraph"/>
              <w:ind w:left="7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0C489445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576CE0D3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63B704EF" w14:textId="77777777">
        <w:trPr>
          <w:trHeight w:val="1233"/>
        </w:trPr>
        <w:tc>
          <w:tcPr>
            <w:tcW w:w="648" w:type="dxa"/>
          </w:tcPr>
          <w:p w14:paraId="3A91445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8454" w:type="dxa"/>
            <w:gridSpan w:val="4"/>
          </w:tcPr>
          <w:p w14:paraId="71F74DCA" w14:textId="77777777" w:rsidR="00222657" w:rsidRPr="004E08A0" w:rsidRDefault="00D418B5">
            <w:pPr>
              <w:pStyle w:val="TableParagraph"/>
              <w:spacing w:before="12"/>
              <w:ind w:left="86" w:right="3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Maleta de Futebol de Mesa Oficial (Futebol de Botão)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contendo: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02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times de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futebol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mesa.02 bolas.02 palhetas.02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traves.Camisas</w:t>
            </w:r>
            <w:proofErr w:type="spellEnd"/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Numeradas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Adesivo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Folheto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Regras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Básicas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Jogo.</w:t>
            </w:r>
          </w:p>
          <w:p w14:paraId="37702137" w14:textId="77777777" w:rsidR="00222657" w:rsidRPr="004E08A0" w:rsidRDefault="00D418B5">
            <w:pPr>
              <w:pStyle w:val="TableParagraph"/>
              <w:spacing w:line="244" w:lineRule="exact"/>
              <w:ind w:left="86" w:right="3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Composição: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Maleta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travas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Plástico,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botões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polipropileno,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goleiros em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Acrílico, bola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Tecido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palheta em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PETG. Similar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 KLOPF.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</w:p>
        </w:tc>
      </w:tr>
    </w:tbl>
    <w:p w14:paraId="7F452960" w14:textId="77777777" w:rsidR="00222657" w:rsidRPr="004E08A0" w:rsidRDefault="00222657">
      <w:pPr>
        <w:rPr>
          <w:sz w:val="2"/>
          <w:szCs w:val="2"/>
          <w:lang w:val="pt-BR"/>
        </w:rPr>
      </w:pPr>
    </w:p>
    <w:p w14:paraId="1B513EF0" w14:textId="77777777" w:rsidR="00222657" w:rsidRPr="004E08A0" w:rsidRDefault="00222657">
      <w:pPr>
        <w:rPr>
          <w:sz w:val="2"/>
          <w:szCs w:val="2"/>
          <w:lang w:val="pt-BR"/>
        </w:rPr>
        <w:sectPr w:rsidR="00222657" w:rsidRPr="004E08A0">
          <w:pgSz w:w="11910" w:h="16840"/>
          <w:pgMar w:top="1420" w:right="820" w:bottom="1020" w:left="1380" w:header="0" w:footer="837" w:gutter="0"/>
          <w:cols w:space="720"/>
        </w:sect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8"/>
        <w:gridCol w:w="2156"/>
        <w:gridCol w:w="3899"/>
        <w:gridCol w:w="1627"/>
        <w:gridCol w:w="772"/>
      </w:tblGrid>
      <w:tr w:rsidR="00222657" w:rsidRPr="004E08A0" w14:paraId="643A0242" w14:textId="77777777">
        <w:trPr>
          <w:trHeight w:val="256"/>
        </w:trPr>
        <w:tc>
          <w:tcPr>
            <w:tcW w:w="648" w:type="dxa"/>
          </w:tcPr>
          <w:p w14:paraId="16E848C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683D51C9" w14:textId="77777777" w:rsidR="00222657" w:rsidRPr="004E08A0" w:rsidRDefault="00D418B5">
            <w:pPr>
              <w:pStyle w:val="TableParagraph"/>
              <w:spacing w:line="237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111546.</w:t>
            </w:r>
          </w:p>
        </w:tc>
        <w:tc>
          <w:tcPr>
            <w:tcW w:w="3899" w:type="dxa"/>
          </w:tcPr>
          <w:p w14:paraId="1377752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68D5E03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7007544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6880A214" w14:textId="77777777">
        <w:trPr>
          <w:trHeight w:val="271"/>
        </w:trPr>
        <w:tc>
          <w:tcPr>
            <w:tcW w:w="648" w:type="dxa"/>
          </w:tcPr>
          <w:p w14:paraId="20759A9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5AB82297" w14:textId="77777777" w:rsidR="00222657" w:rsidRPr="004E08A0" w:rsidRDefault="00D418B5">
            <w:pPr>
              <w:pStyle w:val="TableParagraph"/>
              <w:spacing w:before="9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99" w:type="dxa"/>
          </w:tcPr>
          <w:p w14:paraId="6513DA3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45A838C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6196928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77C5FAC4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29D6D35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3175ECDF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99" w:type="dxa"/>
            <w:tcBorders>
              <w:bottom w:val="dashSmallGap" w:sz="12" w:space="0" w:color="CCCCCC"/>
            </w:tcBorders>
          </w:tcPr>
          <w:p w14:paraId="140CF91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  <w:tcBorders>
              <w:bottom w:val="dashSmallGap" w:sz="12" w:space="0" w:color="CCCCCC"/>
            </w:tcBorders>
          </w:tcPr>
          <w:p w14:paraId="50BB8A5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5B62569" w14:textId="77777777" w:rsidR="00222657" w:rsidRPr="004E08A0" w:rsidRDefault="00D418B5">
            <w:pPr>
              <w:pStyle w:val="TableParagraph"/>
              <w:spacing w:before="12" w:line="242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0E9D15B2" w14:textId="77777777">
        <w:trPr>
          <w:trHeight w:val="791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0132384E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7EA6A8A0" w14:textId="77777777" w:rsidR="00222657" w:rsidRPr="004E08A0" w:rsidRDefault="00D418B5">
            <w:pPr>
              <w:pStyle w:val="TableParagraph"/>
              <w:spacing w:before="1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19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5AA00D57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492CBAB7" w14:textId="77777777" w:rsidR="00222657" w:rsidRPr="004E08A0" w:rsidRDefault="00D418B5">
            <w:pPr>
              <w:pStyle w:val="TableParagraph"/>
              <w:spacing w:before="1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3014000000212</w:t>
            </w:r>
          </w:p>
        </w:tc>
        <w:tc>
          <w:tcPr>
            <w:tcW w:w="3899" w:type="dxa"/>
            <w:tcBorders>
              <w:top w:val="dashSmallGap" w:sz="12" w:space="0" w:color="CCCCCC"/>
            </w:tcBorders>
          </w:tcPr>
          <w:p w14:paraId="5403DED6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3388A836" w14:textId="77777777" w:rsidR="00222657" w:rsidRPr="004E08A0" w:rsidRDefault="00D418B5">
            <w:pPr>
              <w:pStyle w:val="TableParagraph"/>
              <w:ind w:left="221" w:right="1039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MARCADOR DE PLACAR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POLIESPORTIVO</w:t>
            </w:r>
          </w:p>
        </w:tc>
        <w:tc>
          <w:tcPr>
            <w:tcW w:w="1627" w:type="dxa"/>
            <w:tcBorders>
              <w:top w:val="dashSmallGap" w:sz="12" w:space="0" w:color="CCCCCC"/>
            </w:tcBorders>
          </w:tcPr>
          <w:p w14:paraId="1CA9EBBF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3DC5C6D8" w14:textId="77777777" w:rsidR="00222657" w:rsidRPr="004E08A0" w:rsidRDefault="00D418B5">
            <w:pPr>
              <w:pStyle w:val="TableParagraph"/>
              <w:spacing w:before="1"/>
              <w:ind w:left="17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676A18BE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6C442DC7" w14:textId="77777777" w:rsidR="00222657" w:rsidRPr="004E08A0" w:rsidRDefault="00D418B5">
            <w:pPr>
              <w:pStyle w:val="TableParagraph"/>
              <w:spacing w:before="1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6D0F1867" w14:textId="77777777">
        <w:trPr>
          <w:trHeight w:val="1243"/>
        </w:trPr>
        <w:tc>
          <w:tcPr>
            <w:tcW w:w="9102" w:type="dxa"/>
            <w:gridSpan w:val="5"/>
          </w:tcPr>
          <w:p w14:paraId="3B55FE71" w14:textId="77777777" w:rsidR="00222657" w:rsidRPr="004E08A0" w:rsidRDefault="00D418B5">
            <w:pPr>
              <w:pStyle w:val="TableParagraph"/>
              <w:spacing w:before="8"/>
              <w:ind w:left="734" w:right="9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Material: Plástico; Cor: preta; Marcadores Números: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Estampado; Medidas (</w:t>
            </w:r>
            <w:proofErr w:type="spellStart"/>
            <w:r w:rsidRPr="004E08A0">
              <w:rPr>
                <w:sz w:val="20"/>
                <w:lang w:val="pt-BR"/>
              </w:rPr>
              <w:t>AxLXC</w:t>
            </w:r>
            <w:proofErr w:type="spellEnd"/>
            <w:r w:rsidRPr="004E08A0">
              <w:rPr>
                <w:sz w:val="20"/>
                <w:lang w:val="pt-BR"/>
              </w:rPr>
              <w:t>): 20 cm x 38.80 cm x 9 cm; Peso liquido: 900 g;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Pontuação principal: 0 a 31 pontos; Pontuação dos sets: 0 a 5 Sets; Transporte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tipo pasta (fechado); Poliesportivo; Aros de plástico com trava de segurança para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manter 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placar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aberto. 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134600.</w:t>
            </w:r>
          </w:p>
        </w:tc>
      </w:tr>
      <w:tr w:rsidR="00222657" w:rsidRPr="004E08A0" w14:paraId="141137B4" w14:textId="77777777">
        <w:trPr>
          <w:trHeight w:val="273"/>
        </w:trPr>
        <w:tc>
          <w:tcPr>
            <w:tcW w:w="648" w:type="dxa"/>
          </w:tcPr>
          <w:p w14:paraId="7728221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59B01A14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99" w:type="dxa"/>
          </w:tcPr>
          <w:p w14:paraId="53E54FC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1F31547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4282194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0A50A555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7392A59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5BE88533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99" w:type="dxa"/>
            <w:tcBorders>
              <w:bottom w:val="dashSmallGap" w:sz="12" w:space="0" w:color="CCCCCC"/>
            </w:tcBorders>
          </w:tcPr>
          <w:p w14:paraId="024AD77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  <w:tcBorders>
              <w:bottom w:val="dashSmallGap" w:sz="12" w:space="0" w:color="CCCCCC"/>
            </w:tcBorders>
          </w:tcPr>
          <w:p w14:paraId="0C388CD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70806FDF" w14:textId="77777777" w:rsidR="00222657" w:rsidRPr="004E08A0" w:rsidRDefault="00D418B5">
            <w:pPr>
              <w:pStyle w:val="TableParagraph"/>
              <w:spacing w:before="12" w:line="242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143A935B" w14:textId="77777777">
        <w:trPr>
          <w:trHeight w:val="54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52E364A7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8992C09" w14:textId="77777777" w:rsidR="00222657" w:rsidRPr="004E08A0" w:rsidRDefault="00D418B5">
            <w:pPr>
              <w:pStyle w:val="TableParagraph"/>
              <w:spacing w:line="242" w:lineRule="exact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20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273B5F84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BCC0360" w14:textId="77777777" w:rsidR="00222657" w:rsidRPr="004E08A0" w:rsidRDefault="00D418B5">
            <w:pPr>
              <w:pStyle w:val="TableParagraph"/>
              <w:spacing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3014000000237</w:t>
            </w:r>
          </w:p>
        </w:tc>
        <w:tc>
          <w:tcPr>
            <w:tcW w:w="3899" w:type="dxa"/>
            <w:tcBorders>
              <w:top w:val="dashSmallGap" w:sz="12" w:space="0" w:color="CCCCCC"/>
            </w:tcBorders>
          </w:tcPr>
          <w:p w14:paraId="4CAA4B1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3C0FD406" w14:textId="77777777" w:rsidR="00222657" w:rsidRPr="004E08A0" w:rsidRDefault="00D418B5">
            <w:pPr>
              <w:pStyle w:val="TableParagraph"/>
              <w:spacing w:line="242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PETECA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BADMINTON</w:t>
            </w:r>
          </w:p>
        </w:tc>
        <w:tc>
          <w:tcPr>
            <w:tcW w:w="1627" w:type="dxa"/>
            <w:tcBorders>
              <w:top w:val="dashSmallGap" w:sz="12" w:space="0" w:color="CCCCCC"/>
            </w:tcBorders>
          </w:tcPr>
          <w:p w14:paraId="4645D122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F74CEDA" w14:textId="77777777" w:rsidR="00222657" w:rsidRPr="004E08A0" w:rsidRDefault="00D418B5">
            <w:pPr>
              <w:pStyle w:val="TableParagraph"/>
              <w:spacing w:line="242" w:lineRule="exact"/>
              <w:ind w:left="17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Tubo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3F3088AB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43F7CB2F" w14:textId="77777777" w:rsidR="00222657" w:rsidRPr="004E08A0" w:rsidRDefault="00D418B5">
            <w:pPr>
              <w:pStyle w:val="TableParagraph"/>
              <w:spacing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13</w:t>
            </w:r>
          </w:p>
        </w:tc>
      </w:tr>
      <w:tr w:rsidR="00222657" w:rsidRPr="004E08A0" w14:paraId="2DAF97C4" w14:textId="77777777">
        <w:trPr>
          <w:trHeight w:val="1003"/>
        </w:trPr>
        <w:tc>
          <w:tcPr>
            <w:tcW w:w="9102" w:type="dxa"/>
            <w:gridSpan w:val="5"/>
          </w:tcPr>
          <w:p w14:paraId="2633D643" w14:textId="77777777" w:rsidR="00222657" w:rsidRPr="004E08A0" w:rsidRDefault="00D418B5">
            <w:pPr>
              <w:pStyle w:val="TableParagraph"/>
              <w:spacing w:before="11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Peteca de badminton; Material: Nylon e base em cortiça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 faixa azul, utilizada em competições estaduais e nacionais. Cor da saia: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amarela. Peso Aproximado: 80 g – Tubo com 06 Unidades; Similar a Marca </w:t>
            </w:r>
            <w:proofErr w:type="spellStart"/>
            <w:r w:rsidRPr="004E08A0">
              <w:rPr>
                <w:sz w:val="20"/>
                <w:lang w:val="pt-BR"/>
              </w:rPr>
              <w:t>Yonex</w:t>
            </w:r>
            <w:proofErr w:type="spellEnd"/>
            <w:r w:rsidRPr="004E08A0">
              <w:rPr>
                <w:sz w:val="20"/>
                <w:lang w:val="pt-BR"/>
              </w:rPr>
              <w:t>,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Mavis</w:t>
            </w:r>
            <w:proofErr w:type="spellEnd"/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350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ou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superior.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65927.</w:t>
            </w:r>
          </w:p>
        </w:tc>
      </w:tr>
      <w:tr w:rsidR="00222657" w:rsidRPr="004E08A0" w14:paraId="6B60E944" w14:textId="77777777">
        <w:trPr>
          <w:trHeight w:val="273"/>
        </w:trPr>
        <w:tc>
          <w:tcPr>
            <w:tcW w:w="648" w:type="dxa"/>
          </w:tcPr>
          <w:p w14:paraId="445E025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658D5A30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99" w:type="dxa"/>
          </w:tcPr>
          <w:p w14:paraId="7AC9CA5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2A6347F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3DCC8D9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3AA10AA3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7FE1C8D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13E3CD89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99" w:type="dxa"/>
            <w:tcBorders>
              <w:bottom w:val="dashSmallGap" w:sz="12" w:space="0" w:color="CCCCCC"/>
            </w:tcBorders>
          </w:tcPr>
          <w:p w14:paraId="2550AF0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  <w:tcBorders>
              <w:bottom w:val="dashSmallGap" w:sz="12" w:space="0" w:color="CCCCCC"/>
            </w:tcBorders>
          </w:tcPr>
          <w:p w14:paraId="23566F9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604A0FE" w14:textId="77777777" w:rsidR="00222657" w:rsidRPr="004E08A0" w:rsidRDefault="00D418B5">
            <w:pPr>
              <w:pStyle w:val="TableParagraph"/>
              <w:spacing w:before="12"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13</w:t>
            </w:r>
          </w:p>
        </w:tc>
      </w:tr>
      <w:tr w:rsidR="00222657" w:rsidRPr="004E08A0" w14:paraId="3A7C3536" w14:textId="77777777">
        <w:trPr>
          <w:trHeight w:val="786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4F21EB4D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634CCBE0" w14:textId="77777777" w:rsidR="00222657" w:rsidRPr="004E08A0" w:rsidRDefault="00D418B5">
            <w:pPr>
              <w:pStyle w:val="TableParagraph"/>
              <w:spacing w:before="1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21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4364797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01651EF6" w14:textId="77777777" w:rsidR="00222657" w:rsidRPr="004E08A0" w:rsidRDefault="00D418B5">
            <w:pPr>
              <w:pStyle w:val="TableParagraph"/>
              <w:spacing w:before="1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3014000000210</w:t>
            </w:r>
          </w:p>
        </w:tc>
        <w:tc>
          <w:tcPr>
            <w:tcW w:w="3899" w:type="dxa"/>
            <w:tcBorders>
              <w:top w:val="dashSmallGap" w:sz="12" w:space="0" w:color="CCCCCC"/>
            </w:tcBorders>
          </w:tcPr>
          <w:p w14:paraId="1F617233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866D628" w14:textId="77777777" w:rsidR="00222657" w:rsidRPr="004E08A0" w:rsidRDefault="00D418B5">
            <w:pPr>
              <w:pStyle w:val="TableParagraph"/>
              <w:spacing w:line="237" w:lineRule="auto"/>
              <w:ind w:left="221" w:right="154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PLATAFORMA PARA PUNCHING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BALL</w:t>
            </w:r>
          </w:p>
        </w:tc>
        <w:tc>
          <w:tcPr>
            <w:tcW w:w="1627" w:type="dxa"/>
            <w:tcBorders>
              <w:top w:val="dashSmallGap" w:sz="12" w:space="0" w:color="CCCCCC"/>
            </w:tcBorders>
          </w:tcPr>
          <w:p w14:paraId="1C32BAC0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61331D82" w14:textId="77777777" w:rsidR="00222657" w:rsidRPr="004E08A0" w:rsidRDefault="00D418B5">
            <w:pPr>
              <w:pStyle w:val="TableParagraph"/>
              <w:spacing w:before="1"/>
              <w:ind w:left="17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00FFE231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73951CBB" w14:textId="77777777" w:rsidR="00222657" w:rsidRPr="004E08A0" w:rsidRDefault="00D418B5">
            <w:pPr>
              <w:pStyle w:val="TableParagraph"/>
              <w:spacing w:before="1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347A62F5" w14:textId="77777777">
        <w:trPr>
          <w:trHeight w:val="2218"/>
        </w:trPr>
        <w:tc>
          <w:tcPr>
            <w:tcW w:w="9102" w:type="dxa"/>
            <w:gridSpan w:val="5"/>
          </w:tcPr>
          <w:p w14:paraId="4A12209F" w14:textId="77777777" w:rsidR="00222657" w:rsidRPr="004E08A0" w:rsidRDefault="00D418B5">
            <w:pPr>
              <w:pStyle w:val="TableParagraph"/>
              <w:spacing w:before="10"/>
              <w:ind w:left="734" w:right="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Características Gerais: Plataforma para </w:t>
            </w:r>
            <w:proofErr w:type="spellStart"/>
            <w:r w:rsidRPr="004E08A0">
              <w:rPr>
                <w:sz w:val="20"/>
                <w:lang w:val="pt-BR"/>
              </w:rPr>
              <w:t>Punching</w:t>
            </w:r>
            <w:proofErr w:type="spellEnd"/>
            <w:r w:rsidRPr="004E08A0">
              <w:rPr>
                <w:sz w:val="20"/>
                <w:lang w:val="pt-BR"/>
              </w:rPr>
              <w:t xml:space="preserve"> Ball; Suporte de parede de ferro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 regulagem de altura; Aplicação: Treinamento de coordenação motora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reflexo; </w:t>
            </w:r>
            <w:proofErr w:type="spellStart"/>
            <w:r w:rsidRPr="004E08A0">
              <w:rPr>
                <w:sz w:val="20"/>
                <w:lang w:val="pt-BR"/>
              </w:rPr>
              <w:t>Punching</w:t>
            </w:r>
            <w:proofErr w:type="spellEnd"/>
            <w:r w:rsidRPr="004E08A0">
              <w:rPr>
                <w:sz w:val="20"/>
                <w:lang w:val="pt-BR"/>
              </w:rPr>
              <w:t xml:space="preserve"> Ball com Luva; Bandagem E Corda; Composição: Corda Em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100% </w:t>
            </w:r>
            <w:proofErr w:type="spellStart"/>
            <w:r w:rsidRPr="004E08A0">
              <w:rPr>
                <w:sz w:val="20"/>
                <w:lang w:val="pt-BR"/>
              </w:rPr>
              <w:t>Pvc</w:t>
            </w:r>
            <w:proofErr w:type="spellEnd"/>
            <w:r w:rsidRPr="004E08A0">
              <w:rPr>
                <w:sz w:val="20"/>
                <w:lang w:val="pt-BR"/>
              </w:rPr>
              <w:t>; Bandagem Em 65% Algodão E 35% Poliéster; Luva Em 100%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Poliéster; </w:t>
            </w:r>
            <w:proofErr w:type="spellStart"/>
            <w:r w:rsidRPr="004E08A0">
              <w:rPr>
                <w:sz w:val="20"/>
                <w:lang w:val="pt-BR"/>
              </w:rPr>
              <w:t>Punching</w:t>
            </w:r>
            <w:proofErr w:type="spellEnd"/>
            <w:r w:rsidRPr="004E08A0">
              <w:rPr>
                <w:sz w:val="20"/>
                <w:lang w:val="pt-BR"/>
              </w:rPr>
              <w:t xml:space="preserve"> Ball Em 100 % Poliéster; Suporte em madeira; Peso Líquido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Aproximado: 6,8 Kg; Dimensão aproximada da Corda (C): 3,14 M; Dimensão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Bandagem (C):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2,74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M;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Dimensões aproximadas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Punching</w:t>
            </w:r>
            <w:proofErr w:type="spellEnd"/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Ball: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23 Cm X 15 Cm; Itens Inclusos Acompanham Corda, 01 Par De Luvas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Bandagem.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353216.</w:t>
            </w:r>
          </w:p>
        </w:tc>
      </w:tr>
      <w:tr w:rsidR="00222657" w:rsidRPr="004E08A0" w14:paraId="3BA57485" w14:textId="77777777">
        <w:trPr>
          <w:trHeight w:val="273"/>
        </w:trPr>
        <w:tc>
          <w:tcPr>
            <w:tcW w:w="648" w:type="dxa"/>
          </w:tcPr>
          <w:p w14:paraId="563319C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01700FA2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99" w:type="dxa"/>
          </w:tcPr>
          <w:p w14:paraId="4314596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7EB6639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36176C6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0F997978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5573DD6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590145AE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99" w:type="dxa"/>
            <w:tcBorders>
              <w:bottom w:val="dashSmallGap" w:sz="12" w:space="0" w:color="CCCCCC"/>
            </w:tcBorders>
          </w:tcPr>
          <w:p w14:paraId="20DB03D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  <w:tcBorders>
              <w:bottom w:val="dashSmallGap" w:sz="12" w:space="0" w:color="CCCCCC"/>
            </w:tcBorders>
          </w:tcPr>
          <w:p w14:paraId="0D2E607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73677A9" w14:textId="77777777" w:rsidR="00222657" w:rsidRPr="004E08A0" w:rsidRDefault="00D418B5">
            <w:pPr>
              <w:pStyle w:val="TableParagraph"/>
              <w:spacing w:before="12" w:line="242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5DA826FE" w14:textId="77777777">
        <w:trPr>
          <w:trHeight w:val="791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0DD5B9BA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5B42D2D6" w14:textId="77777777" w:rsidR="00222657" w:rsidRPr="004E08A0" w:rsidRDefault="00D418B5">
            <w:pPr>
              <w:pStyle w:val="TableParagraph"/>
              <w:spacing w:before="1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22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2D9F3369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4F840A8D" w14:textId="77777777" w:rsidR="00222657" w:rsidRPr="004E08A0" w:rsidRDefault="00D418B5">
            <w:pPr>
              <w:pStyle w:val="TableParagraph"/>
              <w:spacing w:before="1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3014000000266</w:t>
            </w:r>
          </w:p>
        </w:tc>
        <w:tc>
          <w:tcPr>
            <w:tcW w:w="3899" w:type="dxa"/>
            <w:tcBorders>
              <w:top w:val="dashSmallGap" w:sz="12" w:space="0" w:color="CCCCCC"/>
            </w:tcBorders>
          </w:tcPr>
          <w:p w14:paraId="1795A10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624F99A1" w14:textId="77777777" w:rsidR="00222657" w:rsidRPr="004E08A0" w:rsidRDefault="00D418B5">
            <w:pPr>
              <w:pStyle w:val="TableParagraph"/>
              <w:ind w:left="221" w:right="74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PUFF TIPO ALMOFADA EM</w:t>
            </w:r>
            <w:r w:rsidRPr="004E08A0">
              <w:rPr>
                <w:b/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COURINO</w:t>
            </w:r>
          </w:p>
        </w:tc>
        <w:tc>
          <w:tcPr>
            <w:tcW w:w="1627" w:type="dxa"/>
            <w:tcBorders>
              <w:top w:val="dashSmallGap" w:sz="12" w:space="0" w:color="CCCCCC"/>
            </w:tcBorders>
          </w:tcPr>
          <w:p w14:paraId="22C59AA5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11CA67AA" w14:textId="77777777" w:rsidR="00222657" w:rsidRPr="004E08A0" w:rsidRDefault="00D418B5">
            <w:pPr>
              <w:pStyle w:val="TableParagraph"/>
              <w:spacing w:before="1"/>
              <w:ind w:left="17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1CF78F52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6041F6DB" w14:textId="77777777" w:rsidR="00222657" w:rsidRPr="004E08A0" w:rsidRDefault="00D418B5">
            <w:pPr>
              <w:pStyle w:val="TableParagraph"/>
              <w:spacing w:before="1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15739EC6" w14:textId="77777777">
        <w:trPr>
          <w:trHeight w:val="758"/>
        </w:trPr>
        <w:tc>
          <w:tcPr>
            <w:tcW w:w="9102" w:type="dxa"/>
            <w:gridSpan w:val="5"/>
          </w:tcPr>
          <w:p w14:paraId="16ECCCA5" w14:textId="77777777" w:rsidR="00222657" w:rsidRPr="004E08A0" w:rsidRDefault="00D418B5">
            <w:pPr>
              <w:pStyle w:val="TableParagraph"/>
              <w:spacing w:before="9"/>
              <w:ind w:left="734" w:right="9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Puff;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Tipo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almofada;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Estofado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enchimento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flocos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de isopor; Largura: 1,55 a 2,05 m; Altura: 50 a 80 cm; Material: </w:t>
            </w:r>
            <w:proofErr w:type="spellStart"/>
            <w:r w:rsidRPr="004E08A0">
              <w:rPr>
                <w:sz w:val="20"/>
                <w:lang w:val="pt-BR"/>
              </w:rPr>
              <w:t>courino</w:t>
            </w:r>
            <w:proofErr w:type="spellEnd"/>
            <w:r w:rsidRPr="004E08A0">
              <w:rPr>
                <w:sz w:val="20"/>
                <w:lang w:val="pt-BR"/>
              </w:rPr>
              <w:t>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Costura: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reforçada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com </w:t>
            </w:r>
            <w:proofErr w:type="spellStart"/>
            <w:r w:rsidRPr="004E08A0">
              <w:rPr>
                <w:sz w:val="20"/>
                <w:lang w:val="pt-BR"/>
              </w:rPr>
              <w:t>ziper</w:t>
            </w:r>
            <w:proofErr w:type="spellEnd"/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base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enchimento.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457065.</w:t>
            </w:r>
          </w:p>
        </w:tc>
      </w:tr>
      <w:tr w:rsidR="00222657" w:rsidRPr="004E08A0" w14:paraId="52734FCA" w14:textId="77777777">
        <w:trPr>
          <w:trHeight w:val="273"/>
        </w:trPr>
        <w:tc>
          <w:tcPr>
            <w:tcW w:w="648" w:type="dxa"/>
          </w:tcPr>
          <w:p w14:paraId="0F9EDAB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5C3853B9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99" w:type="dxa"/>
          </w:tcPr>
          <w:p w14:paraId="77F0CC7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6BE1503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3DCF3D6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50F26983" w14:textId="77777777">
        <w:trPr>
          <w:trHeight w:val="274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2CC8DB2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308BB6FE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99" w:type="dxa"/>
            <w:tcBorders>
              <w:bottom w:val="dashSmallGap" w:sz="12" w:space="0" w:color="CCCCCC"/>
            </w:tcBorders>
          </w:tcPr>
          <w:p w14:paraId="7AF7E99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  <w:tcBorders>
              <w:bottom w:val="dashSmallGap" w:sz="12" w:space="0" w:color="CCCCCC"/>
            </w:tcBorders>
          </w:tcPr>
          <w:p w14:paraId="13CA26D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D40FB38" w14:textId="77777777" w:rsidR="00222657" w:rsidRPr="004E08A0" w:rsidRDefault="00D418B5">
            <w:pPr>
              <w:pStyle w:val="TableParagraph"/>
              <w:spacing w:before="12" w:line="242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2</w:t>
            </w:r>
          </w:p>
        </w:tc>
      </w:tr>
      <w:tr w:rsidR="00222657" w:rsidRPr="004E08A0" w14:paraId="68115798" w14:textId="77777777">
        <w:trPr>
          <w:trHeight w:val="54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7EC69C14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45EB523" w14:textId="77777777" w:rsidR="00222657" w:rsidRPr="004E08A0" w:rsidRDefault="00D418B5">
            <w:pPr>
              <w:pStyle w:val="TableParagraph"/>
              <w:spacing w:line="242" w:lineRule="exact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23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6057BB95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0C421FE" w14:textId="77777777" w:rsidR="00222657" w:rsidRPr="004E08A0" w:rsidRDefault="00D418B5">
            <w:pPr>
              <w:pStyle w:val="TableParagraph"/>
              <w:spacing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3014000000207</w:t>
            </w:r>
          </w:p>
        </w:tc>
        <w:tc>
          <w:tcPr>
            <w:tcW w:w="3899" w:type="dxa"/>
            <w:tcBorders>
              <w:top w:val="dashSmallGap" w:sz="12" w:space="0" w:color="CCCCCC"/>
            </w:tcBorders>
          </w:tcPr>
          <w:p w14:paraId="1F58BF1A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2AA81A45" w14:textId="77777777" w:rsidR="00222657" w:rsidRPr="004E08A0" w:rsidRDefault="00D418B5">
            <w:pPr>
              <w:pStyle w:val="TableParagraph"/>
              <w:spacing w:line="242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PUNCHING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BALL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COURO</w:t>
            </w:r>
          </w:p>
        </w:tc>
        <w:tc>
          <w:tcPr>
            <w:tcW w:w="1627" w:type="dxa"/>
            <w:tcBorders>
              <w:top w:val="dashSmallGap" w:sz="12" w:space="0" w:color="CCCCCC"/>
            </w:tcBorders>
          </w:tcPr>
          <w:p w14:paraId="0E048A08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5F301AE3" w14:textId="77777777" w:rsidR="00222657" w:rsidRPr="004E08A0" w:rsidRDefault="00D418B5">
            <w:pPr>
              <w:pStyle w:val="TableParagraph"/>
              <w:spacing w:line="242" w:lineRule="exact"/>
              <w:ind w:left="173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53846954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19C9A6D1" w14:textId="77777777" w:rsidR="00222657" w:rsidRPr="004E08A0" w:rsidRDefault="00D418B5">
            <w:pPr>
              <w:pStyle w:val="TableParagraph"/>
              <w:spacing w:line="242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3242E00B" w14:textId="77777777">
        <w:trPr>
          <w:trHeight w:val="1488"/>
        </w:trPr>
        <w:tc>
          <w:tcPr>
            <w:tcW w:w="648" w:type="dxa"/>
          </w:tcPr>
          <w:p w14:paraId="7C5A60D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8454" w:type="dxa"/>
            <w:gridSpan w:val="4"/>
          </w:tcPr>
          <w:p w14:paraId="32423DA0" w14:textId="46C70E0E" w:rsidR="00222657" w:rsidRPr="004E08A0" w:rsidRDefault="00D418B5">
            <w:pPr>
              <w:pStyle w:val="TableParagraph"/>
              <w:spacing w:before="10"/>
              <w:ind w:left="86" w:right="32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Características Gerais: </w:t>
            </w:r>
            <w:proofErr w:type="spellStart"/>
            <w:r w:rsidRPr="004E08A0">
              <w:rPr>
                <w:sz w:val="20"/>
                <w:lang w:val="pt-BR"/>
              </w:rPr>
              <w:t>Punching</w:t>
            </w:r>
            <w:proofErr w:type="spellEnd"/>
            <w:r w:rsidRPr="004E08A0">
              <w:rPr>
                <w:sz w:val="20"/>
                <w:lang w:val="pt-BR"/>
              </w:rPr>
              <w:t xml:space="preserve"> Ball Couro; Fabricado em couro legítimo; Câmara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PVC; Costura em poliéster e tiras elásticas; Aplicação: treinamento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velocidade e precisão dos golpes; Acompanha bomba de ar; Cor preferencial: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preto e amarelo; Dimensões aproximadas do produto - (A x L x P): 23 x 23 x 30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cm. Peso líquido aproximado do produto - Kg: 290 g. Garantia mínima do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fornecedor: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meses.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modelo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marca </w:t>
            </w:r>
            <w:proofErr w:type="spellStart"/>
            <w:r w:rsidRPr="004E08A0">
              <w:rPr>
                <w:sz w:val="20"/>
                <w:lang w:val="pt-BR"/>
              </w:rPr>
              <w:t>Pretorian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="001F5C2C">
              <w:rPr>
                <w:spacing w:val="-4"/>
                <w:sz w:val="20"/>
                <w:lang w:val="pt-BR"/>
              </w:rPr>
              <w:t xml:space="preserve"> 466237</w:t>
            </w:r>
            <w:r w:rsidRPr="004E08A0">
              <w:rPr>
                <w:sz w:val="20"/>
                <w:lang w:val="pt-BR"/>
              </w:rPr>
              <w:t>.</w:t>
            </w:r>
          </w:p>
        </w:tc>
      </w:tr>
      <w:tr w:rsidR="00222657" w:rsidRPr="004E08A0" w14:paraId="2CEFB0BF" w14:textId="77777777">
        <w:trPr>
          <w:trHeight w:val="273"/>
        </w:trPr>
        <w:tc>
          <w:tcPr>
            <w:tcW w:w="648" w:type="dxa"/>
          </w:tcPr>
          <w:p w14:paraId="4A99D35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0A4CDC04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899" w:type="dxa"/>
          </w:tcPr>
          <w:p w14:paraId="41A1362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60A778E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13D6A7C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260ADFBB" w14:textId="77777777">
        <w:trPr>
          <w:trHeight w:val="259"/>
        </w:trPr>
        <w:tc>
          <w:tcPr>
            <w:tcW w:w="648" w:type="dxa"/>
          </w:tcPr>
          <w:p w14:paraId="025C6A5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2E68C5CE" w14:textId="77777777" w:rsidR="00222657" w:rsidRPr="004E08A0" w:rsidRDefault="00D418B5">
            <w:pPr>
              <w:pStyle w:val="TableParagraph"/>
              <w:spacing w:before="12" w:line="227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899" w:type="dxa"/>
          </w:tcPr>
          <w:p w14:paraId="047931C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27" w:type="dxa"/>
          </w:tcPr>
          <w:p w14:paraId="387763C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573BA3E1" w14:textId="77777777" w:rsidR="00222657" w:rsidRPr="004E08A0" w:rsidRDefault="00D418B5">
            <w:pPr>
              <w:pStyle w:val="TableParagraph"/>
              <w:spacing w:before="12" w:line="227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</w:tbl>
    <w:p w14:paraId="0A35DF7B" w14:textId="77777777" w:rsidR="00222657" w:rsidRPr="004E08A0" w:rsidRDefault="00222657">
      <w:pPr>
        <w:rPr>
          <w:sz w:val="2"/>
          <w:szCs w:val="2"/>
          <w:lang w:val="pt-BR"/>
        </w:rPr>
      </w:pPr>
    </w:p>
    <w:p w14:paraId="4FCB1D4B" w14:textId="77777777" w:rsidR="00222657" w:rsidRPr="004E08A0" w:rsidRDefault="00222657">
      <w:pPr>
        <w:rPr>
          <w:sz w:val="2"/>
          <w:szCs w:val="2"/>
          <w:lang w:val="pt-BR"/>
        </w:rPr>
        <w:sectPr w:rsidR="00222657" w:rsidRPr="004E08A0">
          <w:pgSz w:w="11910" w:h="16840"/>
          <w:pgMar w:top="1420" w:right="820" w:bottom="1020" w:left="1380" w:header="0" w:footer="837" w:gutter="0"/>
          <w:cols w:space="720"/>
        </w:sect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8"/>
        <w:gridCol w:w="2156"/>
        <w:gridCol w:w="3987"/>
        <w:gridCol w:w="1539"/>
        <w:gridCol w:w="772"/>
      </w:tblGrid>
      <w:tr w:rsidR="00222657" w:rsidRPr="004E08A0" w14:paraId="5B74E6BE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3E2F9525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4279908C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24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4CAB181C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5AC8CE6D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3014000000263</w:t>
            </w:r>
          </w:p>
        </w:tc>
        <w:tc>
          <w:tcPr>
            <w:tcW w:w="3987" w:type="dxa"/>
            <w:tcBorders>
              <w:top w:val="dashSmallGap" w:sz="12" w:space="0" w:color="CCCCCC"/>
            </w:tcBorders>
          </w:tcPr>
          <w:p w14:paraId="64A406C9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sz w:val="25"/>
                <w:lang w:val="pt-BR"/>
              </w:rPr>
            </w:pPr>
          </w:p>
          <w:p w14:paraId="03A52909" w14:textId="77777777" w:rsidR="00222657" w:rsidRPr="004E08A0" w:rsidRDefault="00D418B5">
            <w:pPr>
              <w:pStyle w:val="TableParagraph"/>
              <w:spacing w:line="240" w:lineRule="exact"/>
              <w:ind w:left="221" w:right="82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RAQUETE INDIVIDUAL DE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BADMINTON</w:t>
            </w:r>
          </w:p>
        </w:tc>
        <w:tc>
          <w:tcPr>
            <w:tcW w:w="1539" w:type="dxa"/>
            <w:tcBorders>
              <w:top w:val="dashSmallGap" w:sz="12" w:space="0" w:color="CCCCCC"/>
            </w:tcBorders>
          </w:tcPr>
          <w:p w14:paraId="7223F3D7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684E7A6F" w14:textId="77777777" w:rsidR="00222657" w:rsidRPr="004E08A0" w:rsidRDefault="00D418B5">
            <w:pPr>
              <w:pStyle w:val="TableParagraph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25BBF3EE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3689B1C0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6</w:t>
            </w:r>
          </w:p>
        </w:tc>
      </w:tr>
      <w:tr w:rsidR="00222657" w:rsidRPr="004E08A0" w14:paraId="0B8062BD" w14:textId="77777777">
        <w:trPr>
          <w:trHeight w:val="1733"/>
        </w:trPr>
        <w:tc>
          <w:tcPr>
            <w:tcW w:w="9102" w:type="dxa"/>
            <w:gridSpan w:val="5"/>
          </w:tcPr>
          <w:p w14:paraId="2EC4F89E" w14:textId="77777777" w:rsidR="00222657" w:rsidRPr="004E08A0" w:rsidRDefault="00D418B5">
            <w:pPr>
              <w:pStyle w:val="TableParagraph"/>
              <w:spacing w:before="16"/>
              <w:ind w:left="734" w:right="4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Raquete para iniciantes com haste/shift de grafite ou aço e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cabeça/armação em alumínio com peso máximo de 86 g e comprimento máximo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675 mm. Equilíbrio neutro entre ataque e defesa (300 mm) para estilo de jogo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controle. Haste/</w:t>
            </w:r>
            <w:proofErr w:type="spellStart"/>
            <w:r w:rsidRPr="004E08A0">
              <w:rPr>
                <w:sz w:val="20"/>
                <w:lang w:val="pt-BR"/>
              </w:rPr>
              <w:t>Shaft</w:t>
            </w:r>
            <w:proofErr w:type="spellEnd"/>
            <w:r w:rsidRPr="004E08A0">
              <w:rPr>
                <w:sz w:val="20"/>
                <w:lang w:val="pt-BR"/>
              </w:rPr>
              <w:t xml:space="preserve"> flexível a moderado. Sem peça de emenda no T, ou seja,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sem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emenda entre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haste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cabeça/armação.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Encordamento</w:t>
            </w:r>
            <w:proofErr w:type="spellEnd"/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grip</w:t>
            </w:r>
            <w:proofErr w:type="spellEnd"/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inclusos.</w:t>
            </w:r>
          </w:p>
          <w:p w14:paraId="558286F6" w14:textId="77777777" w:rsidR="00222657" w:rsidRPr="004E08A0" w:rsidRDefault="00D418B5">
            <w:pPr>
              <w:pStyle w:val="TableParagraph"/>
              <w:spacing w:line="244" w:lineRule="exact"/>
              <w:ind w:left="734" w:right="98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 xml:space="preserve">Tensão do </w:t>
            </w:r>
            <w:proofErr w:type="spellStart"/>
            <w:r w:rsidRPr="004E08A0">
              <w:rPr>
                <w:sz w:val="20"/>
                <w:lang w:val="pt-BR"/>
              </w:rPr>
              <w:t>encordamento</w:t>
            </w:r>
            <w:proofErr w:type="spellEnd"/>
            <w:r w:rsidRPr="004E08A0">
              <w:rPr>
                <w:sz w:val="20"/>
                <w:lang w:val="pt-BR"/>
              </w:rPr>
              <w:t xml:space="preserve"> entre 22 e 26 </w:t>
            </w:r>
            <w:proofErr w:type="spellStart"/>
            <w:r w:rsidRPr="004E08A0">
              <w:rPr>
                <w:sz w:val="20"/>
                <w:lang w:val="pt-BR"/>
              </w:rPr>
              <w:t>lbs</w:t>
            </w:r>
            <w:proofErr w:type="spellEnd"/>
            <w:r w:rsidRPr="004E08A0">
              <w:rPr>
                <w:sz w:val="20"/>
                <w:lang w:val="pt-BR"/>
              </w:rPr>
              <w:t xml:space="preserve"> (libras). Acompanha bolsa de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transporte.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464878.</w:t>
            </w:r>
          </w:p>
        </w:tc>
      </w:tr>
      <w:tr w:rsidR="00222657" w:rsidRPr="004E08A0" w14:paraId="7EBA9F36" w14:textId="77777777">
        <w:trPr>
          <w:trHeight w:val="273"/>
        </w:trPr>
        <w:tc>
          <w:tcPr>
            <w:tcW w:w="648" w:type="dxa"/>
          </w:tcPr>
          <w:p w14:paraId="5758983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7CD37E18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87" w:type="dxa"/>
          </w:tcPr>
          <w:p w14:paraId="589946F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</w:tcPr>
          <w:p w14:paraId="0B437ED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3766D30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74ABEF5B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587ADB7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7C435ACB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87" w:type="dxa"/>
            <w:tcBorders>
              <w:bottom w:val="dashSmallGap" w:sz="12" w:space="0" w:color="CCCCCC"/>
            </w:tcBorders>
          </w:tcPr>
          <w:p w14:paraId="3EFF1EC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  <w:tcBorders>
              <w:bottom w:val="dashSmallGap" w:sz="12" w:space="0" w:color="CCCCCC"/>
            </w:tcBorders>
          </w:tcPr>
          <w:p w14:paraId="5C4C63A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7998C434" w14:textId="77777777" w:rsidR="00222657" w:rsidRPr="004E08A0" w:rsidRDefault="00D418B5">
            <w:pPr>
              <w:pStyle w:val="TableParagraph"/>
              <w:spacing w:before="16" w:line="238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6</w:t>
            </w:r>
          </w:p>
        </w:tc>
      </w:tr>
      <w:tr w:rsidR="00222657" w:rsidRPr="004E08A0" w14:paraId="701E4A11" w14:textId="77777777">
        <w:trPr>
          <w:trHeight w:val="78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030A68A1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15C91A0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25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74B7641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5045EE6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3014000000261</w:t>
            </w:r>
          </w:p>
        </w:tc>
        <w:tc>
          <w:tcPr>
            <w:tcW w:w="3987" w:type="dxa"/>
            <w:tcBorders>
              <w:top w:val="dashSmallGap" w:sz="12" w:space="0" w:color="CCCCCC"/>
            </w:tcBorders>
          </w:tcPr>
          <w:p w14:paraId="53B97BBD" w14:textId="77777777" w:rsidR="00222657" w:rsidRPr="004E08A0" w:rsidRDefault="00222657">
            <w:pPr>
              <w:pStyle w:val="TableParagraph"/>
              <w:spacing w:before="9"/>
              <w:rPr>
                <w:rFonts w:ascii="Arial"/>
                <w:b/>
                <w:sz w:val="24"/>
                <w:lang w:val="pt-BR"/>
              </w:rPr>
            </w:pPr>
          </w:p>
          <w:p w14:paraId="0DCCE7DE" w14:textId="77777777" w:rsidR="00222657" w:rsidRPr="004E08A0" w:rsidRDefault="00D418B5">
            <w:pPr>
              <w:pStyle w:val="TableParagraph"/>
              <w:spacing w:line="240" w:lineRule="exact"/>
              <w:ind w:left="221" w:right="64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RAQUETE INDIVIDUAL DE TÊNIS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MESA</w:t>
            </w:r>
            <w:r w:rsidRPr="004E08A0">
              <w:rPr>
                <w:b/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-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15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X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6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X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25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CM</w:t>
            </w:r>
          </w:p>
        </w:tc>
        <w:tc>
          <w:tcPr>
            <w:tcW w:w="1539" w:type="dxa"/>
            <w:tcBorders>
              <w:top w:val="dashSmallGap" w:sz="12" w:space="0" w:color="CCCCCC"/>
            </w:tcBorders>
          </w:tcPr>
          <w:p w14:paraId="08E7D9D6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19CA455" w14:textId="77777777" w:rsidR="00222657" w:rsidRPr="004E08A0" w:rsidRDefault="00D418B5">
            <w:pPr>
              <w:pStyle w:val="TableParagraph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3159368F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468ED215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6</w:t>
            </w:r>
          </w:p>
        </w:tc>
      </w:tr>
      <w:tr w:rsidR="00222657" w:rsidRPr="004E08A0" w14:paraId="787AAC4E" w14:textId="77777777">
        <w:trPr>
          <w:trHeight w:val="1003"/>
        </w:trPr>
        <w:tc>
          <w:tcPr>
            <w:tcW w:w="9102" w:type="dxa"/>
            <w:gridSpan w:val="5"/>
          </w:tcPr>
          <w:p w14:paraId="550C513B" w14:textId="77777777" w:rsidR="00222657" w:rsidRPr="004E08A0" w:rsidRDefault="00D418B5">
            <w:pPr>
              <w:pStyle w:val="TableParagraph"/>
              <w:spacing w:before="16" w:line="242" w:lineRule="auto"/>
              <w:ind w:left="734" w:right="262"/>
              <w:jc w:val="both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Raquete de tênis de mesa; Montada com duas borrachas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 certificação aprovada pela ITTF. Tipo de empunhadura: Clássica. Espessura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lâmina: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05.00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milímetros.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Base 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madeira.</w:t>
            </w:r>
            <w:r w:rsidRPr="004E08A0">
              <w:rPr>
                <w:spacing w:val="-1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Peso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aproximado: 0.350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kg.</w:t>
            </w:r>
          </w:p>
          <w:p w14:paraId="5495235E" w14:textId="77777777" w:rsidR="00222657" w:rsidRPr="004E08A0" w:rsidRDefault="00D418B5">
            <w:pPr>
              <w:pStyle w:val="TableParagraph"/>
              <w:spacing w:line="231" w:lineRule="exact"/>
              <w:ind w:left="734"/>
              <w:jc w:val="both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Dimensões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aproximas: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15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×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6</w:t>
            </w:r>
            <w:r w:rsidRPr="004E08A0">
              <w:rPr>
                <w:spacing w:val="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×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25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cm. CATMAT: 238785.</w:t>
            </w:r>
          </w:p>
        </w:tc>
      </w:tr>
      <w:tr w:rsidR="00222657" w:rsidRPr="004E08A0" w14:paraId="1E50E929" w14:textId="77777777">
        <w:trPr>
          <w:trHeight w:val="273"/>
        </w:trPr>
        <w:tc>
          <w:tcPr>
            <w:tcW w:w="648" w:type="dxa"/>
          </w:tcPr>
          <w:p w14:paraId="1531206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18B4D0D5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87" w:type="dxa"/>
          </w:tcPr>
          <w:p w14:paraId="6BBC44C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</w:tcPr>
          <w:p w14:paraId="30A8935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4E2937D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451CF1E7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210D958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212D0D8B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87" w:type="dxa"/>
            <w:tcBorders>
              <w:bottom w:val="dashSmallGap" w:sz="12" w:space="0" w:color="CCCCCC"/>
            </w:tcBorders>
          </w:tcPr>
          <w:p w14:paraId="586D504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  <w:tcBorders>
              <w:bottom w:val="dashSmallGap" w:sz="12" w:space="0" w:color="CCCCCC"/>
            </w:tcBorders>
          </w:tcPr>
          <w:p w14:paraId="74ACC7B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2377C713" w14:textId="77777777" w:rsidR="00222657" w:rsidRPr="004E08A0" w:rsidRDefault="00D418B5">
            <w:pPr>
              <w:pStyle w:val="TableParagraph"/>
              <w:spacing w:before="16" w:line="238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6</w:t>
            </w:r>
          </w:p>
        </w:tc>
      </w:tr>
      <w:tr w:rsidR="00222657" w:rsidRPr="004E08A0" w14:paraId="7A75B667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02790822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7839B253" w14:textId="77777777" w:rsidR="00222657" w:rsidRPr="004E08A0" w:rsidRDefault="00D418B5">
            <w:pPr>
              <w:pStyle w:val="TableParagraph"/>
              <w:spacing w:before="1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26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587B2046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06921398" w14:textId="77777777" w:rsidR="00222657" w:rsidRPr="004E08A0" w:rsidRDefault="00D418B5">
            <w:pPr>
              <w:pStyle w:val="TableParagraph"/>
              <w:spacing w:before="1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301400000014</w:t>
            </w:r>
          </w:p>
        </w:tc>
        <w:tc>
          <w:tcPr>
            <w:tcW w:w="3987" w:type="dxa"/>
            <w:tcBorders>
              <w:top w:val="dashSmallGap" w:sz="12" w:space="0" w:color="CCCCCC"/>
            </w:tcBorders>
          </w:tcPr>
          <w:p w14:paraId="2D0672DB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6B70FDB8" w14:textId="77777777" w:rsidR="00222657" w:rsidRPr="004E08A0" w:rsidRDefault="00D418B5">
            <w:pPr>
              <w:pStyle w:val="TableParagraph"/>
              <w:spacing w:line="240" w:lineRule="atLeast"/>
              <w:ind w:left="221" w:right="894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REDE - USO EM CESTA DE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BASQUETE</w:t>
            </w:r>
          </w:p>
        </w:tc>
        <w:tc>
          <w:tcPr>
            <w:tcW w:w="1539" w:type="dxa"/>
            <w:tcBorders>
              <w:top w:val="dashSmallGap" w:sz="12" w:space="0" w:color="CCCCCC"/>
            </w:tcBorders>
          </w:tcPr>
          <w:p w14:paraId="68C26497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0499F2AA" w14:textId="77777777" w:rsidR="00222657" w:rsidRPr="004E08A0" w:rsidRDefault="00D418B5">
            <w:pPr>
              <w:pStyle w:val="TableParagraph"/>
              <w:spacing w:before="1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20FF1643" w14:textId="77777777" w:rsidR="00222657" w:rsidRPr="004E08A0" w:rsidRDefault="00222657">
            <w:pPr>
              <w:pStyle w:val="TableParagraph"/>
              <w:spacing w:before="5"/>
              <w:rPr>
                <w:rFonts w:ascii="Arial"/>
                <w:b/>
                <w:sz w:val="35"/>
                <w:lang w:val="pt-BR"/>
              </w:rPr>
            </w:pPr>
          </w:p>
          <w:p w14:paraId="7505CC26" w14:textId="77777777" w:rsidR="00222657" w:rsidRPr="004E08A0" w:rsidRDefault="00D418B5">
            <w:pPr>
              <w:pStyle w:val="TableParagraph"/>
              <w:spacing w:before="1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7</w:t>
            </w:r>
          </w:p>
        </w:tc>
      </w:tr>
      <w:tr w:rsidR="00222657" w:rsidRPr="004E08A0" w14:paraId="182E01A4" w14:textId="77777777">
        <w:trPr>
          <w:trHeight w:val="1000"/>
        </w:trPr>
        <w:tc>
          <w:tcPr>
            <w:tcW w:w="9102" w:type="dxa"/>
            <w:gridSpan w:val="5"/>
          </w:tcPr>
          <w:p w14:paraId="10E37D24" w14:textId="77777777" w:rsidR="00222657" w:rsidRPr="004E08A0" w:rsidRDefault="00D418B5">
            <w:pPr>
              <w:pStyle w:val="TableParagraph"/>
              <w:spacing w:before="16"/>
              <w:ind w:left="734" w:right="77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redes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cesta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basquete;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material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U.V;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fabricada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 Polipropileno (Seda) e Polietileno (Nylon) ou algodão, 4mm - Torcido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Trançando,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Malha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8 x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8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ou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(1,2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faixas);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45 cm de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diâmetro;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50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 de</w:t>
            </w:r>
          </w:p>
          <w:p w14:paraId="02447AF7" w14:textId="77777777" w:rsidR="00222657" w:rsidRPr="004E08A0" w:rsidRDefault="00D418B5">
            <w:pPr>
              <w:pStyle w:val="TableParagraph"/>
              <w:spacing w:line="235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altura.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237439.</w:t>
            </w:r>
          </w:p>
        </w:tc>
      </w:tr>
      <w:tr w:rsidR="00222657" w:rsidRPr="004E08A0" w14:paraId="5808751A" w14:textId="77777777">
        <w:trPr>
          <w:trHeight w:val="271"/>
        </w:trPr>
        <w:tc>
          <w:tcPr>
            <w:tcW w:w="648" w:type="dxa"/>
          </w:tcPr>
          <w:p w14:paraId="3801B4F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34893889" w14:textId="77777777" w:rsidR="00222657" w:rsidRPr="004E08A0" w:rsidRDefault="00D418B5">
            <w:pPr>
              <w:pStyle w:val="TableParagraph"/>
              <w:spacing w:before="13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87" w:type="dxa"/>
          </w:tcPr>
          <w:p w14:paraId="0F4AA57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</w:tcPr>
          <w:p w14:paraId="3DBA2A2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29EF2FC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408DB9F6" w14:textId="77777777">
        <w:trPr>
          <w:trHeight w:val="274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57814CC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166C0C99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87" w:type="dxa"/>
            <w:tcBorders>
              <w:bottom w:val="dashSmallGap" w:sz="12" w:space="0" w:color="CCCCCC"/>
            </w:tcBorders>
          </w:tcPr>
          <w:p w14:paraId="4A2BFEE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  <w:tcBorders>
              <w:bottom w:val="dashSmallGap" w:sz="12" w:space="0" w:color="CCCCCC"/>
            </w:tcBorders>
          </w:tcPr>
          <w:p w14:paraId="14DFD6E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6A43A7EA" w14:textId="77777777" w:rsidR="00222657" w:rsidRPr="004E08A0" w:rsidRDefault="00D418B5">
            <w:pPr>
              <w:pStyle w:val="TableParagraph"/>
              <w:spacing w:before="16" w:line="238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7</w:t>
            </w:r>
          </w:p>
        </w:tc>
      </w:tr>
      <w:tr w:rsidR="00222657" w:rsidRPr="004E08A0" w14:paraId="7CC0A1B5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1823F92C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371AC88E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27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98CB293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45AB73B7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301400000013</w:t>
            </w:r>
          </w:p>
        </w:tc>
        <w:tc>
          <w:tcPr>
            <w:tcW w:w="3987" w:type="dxa"/>
            <w:tcBorders>
              <w:top w:val="dashSmallGap" w:sz="12" w:space="0" w:color="CCCCCC"/>
            </w:tcBorders>
          </w:tcPr>
          <w:p w14:paraId="5D8303CD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0635C4E4" w14:textId="77777777" w:rsidR="00222657" w:rsidRPr="004E08A0" w:rsidRDefault="00D418B5">
            <w:pPr>
              <w:pStyle w:val="TableParagraph"/>
              <w:spacing w:line="240" w:lineRule="atLeast"/>
              <w:ind w:left="221" w:right="87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REDE - USO EM TRAVE DE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FUTEBOL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CAMPO</w:t>
            </w:r>
          </w:p>
        </w:tc>
        <w:tc>
          <w:tcPr>
            <w:tcW w:w="1539" w:type="dxa"/>
            <w:tcBorders>
              <w:top w:val="dashSmallGap" w:sz="12" w:space="0" w:color="CCCCCC"/>
            </w:tcBorders>
          </w:tcPr>
          <w:p w14:paraId="57CF0424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3BDEC473" w14:textId="77777777" w:rsidR="00222657" w:rsidRPr="004E08A0" w:rsidRDefault="00D418B5">
            <w:pPr>
              <w:pStyle w:val="TableParagraph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6C2354C7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227850CE" w14:textId="77777777" w:rsidR="00222657" w:rsidRPr="004E08A0" w:rsidRDefault="00D418B5">
            <w:pPr>
              <w:pStyle w:val="TableParagraph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10</w:t>
            </w:r>
          </w:p>
        </w:tc>
      </w:tr>
      <w:tr w:rsidR="00222657" w:rsidRPr="004E08A0" w14:paraId="32522548" w14:textId="77777777">
        <w:trPr>
          <w:trHeight w:val="1003"/>
        </w:trPr>
        <w:tc>
          <w:tcPr>
            <w:tcW w:w="9102" w:type="dxa"/>
            <w:gridSpan w:val="5"/>
          </w:tcPr>
          <w:p w14:paraId="0508A9C6" w14:textId="77777777" w:rsidR="00222657" w:rsidRPr="004E08A0" w:rsidRDefault="00D418B5">
            <w:pPr>
              <w:pStyle w:val="TableParagraph"/>
              <w:spacing w:before="16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fabricada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polipropileno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(Seda)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polietileno</w:t>
            </w:r>
            <w:r w:rsidRPr="004E08A0">
              <w:rPr>
                <w:spacing w:val="-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(Nylon),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2,0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ou 2,5 mm - Trançado e Torcido; malha de 15 x 15cm; 7,32 m de comprimento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frontal,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2,44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altura,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1,80m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recuo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superior,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1,80m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recuo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inferior.</w:t>
            </w:r>
          </w:p>
          <w:p w14:paraId="3865BEB6" w14:textId="77777777" w:rsidR="00222657" w:rsidRPr="004E08A0" w:rsidRDefault="00D418B5">
            <w:pPr>
              <w:pStyle w:val="TableParagraph"/>
              <w:spacing w:before="1" w:line="238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225146.</w:t>
            </w:r>
          </w:p>
        </w:tc>
      </w:tr>
      <w:tr w:rsidR="00222657" w:rsidRPr="004E08A0" w14:paraId="753E0BC7" w14:textId="77777777">
        <w:trPr>
          <w:trHeight w:val="273"/>
        </w:trPr>
        <w:tc>
          <w:tcPr>
            <w:tcW w:w="648" w:type="dxa"/>
          </w:tcPr>
          <w:p w14:paraId="146D1AD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38AB8239" w14:textId="77777777" w:rsidR="00222657" w:rsidRPr="004E08A0" w:rsidRDefault="00D418B5">
            <w:pPr>
              <w:pStyle w:val="TableParagraph"/>
              <w:spacing w:before="16" w:line="238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87" w:type="dxa"/>
          </w:tcPr>
          <w:p w14:paraId="26AF8F9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</w:tcPr>
          <w:p w14:paraId="38234C6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3D36AAA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3FEEF753" w14:textId="77777777">
        <w:trPr>
          <w:trHeight w:val="269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6856D13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65A44766" w14:textId="77777777" w:rsidR="00222657" w:rsidRPr="004E08A0" w:rsidRDefault="00D418B5">
            <w:pPr>
              <w:pStyle w:val="TableParagraph"/>
              <w:spacing w:before="16" w:line="233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87" w:type="dxa"/>
            <w:tcBorders>
              <w:bottom w:val="dashSmallGap" w:sz="12" w:space="0" w:color="CCCCCC"/>
            </w:tcBorders>
          </w:tcPr>
          <w:p w14:paraId="6A5404E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  <w:tcBorders>
              <w:bottom w:val="dashSmallGap" w:sz="12" w:space="0" w:color="CCCCCC"/>
            </w:tcBorders>
          </w:tcPr>
          <w:p w14:paraId="344CB42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7DA8631B" w14:textId="77777777" w:rsidR="00222657" w:rsidRPr="004E08A0" w:rsidRDefault="00D418B5">
            <w:pPr>
              <w:pStyle w:val="TableParagraph"/>
              <w:spacing w:before="16" w:line="233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10</w:t>
            </w:r>
          </w:p>
        </w:tc>
      </w:tr>
      <w:tr w:rsidR="00222657" w:rsidRPr="004E08A0" w14:paraId="6454174B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4D92F003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190E7A29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28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5B712CEB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1FD50BCA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3014000000264</w:t>
            </w:r>
          </w:p>
        </w:tc>
        <w:tc>
          <w:tcPr>
            <w:tcW w:w="3987" w:type="dxa"/>
            <w:tcBorders>
              <w:top w:val="dashSmallGap" w:sz="12" w:space="0" w:color="CCCCCC"/>
            </w:tcBorders>
          </w:tcPr>
          <w:p w14:paraId="4B3204BF" w14:textId="77777777" w:rsidR="00222657" w:rsidRPr="004E08A0" w:rsidRDefault="00222657">
            <w:pPr>
              <w:pStyle w:val="TableParagraph"/>
              <w:spacing w:before="3"/>
              <w:rPr>
                <w:rFonts w:ascii="Arial"/>
                <w:b/>
                <w:sz w:val="25"/>
                <w:lang w:val="pt-BR"/>
              </w:rPr>
            </w:pPr>
          </w:p>
          <w:p w14:paraId="58ECEE59" w14:textId="77777777" w:rsidR="00222657" w:rsidRPr="004E08A0" w:rsidRDefault="00D418B5">
            <w:pPr>
              <w:pStyle w:val="TableParagraph"/>
              <w:spacing w:line="240" w:lineRule="exact"/>
              <w:ind w:left="221" w:right="699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REDE PROFISSIONAL DE</w:t>
            </w:r>
            <w:r w:rsidRPr="004E08A0">
              <w:rPr>
                <w:b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BADMINTON -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6,1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X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0,76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</w:t>
            </w:r>
          </w:p>
        </w:tc>
        <w:tc>
          <w:tcPr>
            <w:tcW w:w="1539" w:type="dxa"/>
            <w:tcBorders>
              <w:top w:val="dashSmallGap" w:sz="12" w:space="0" w:color="CCCCCC"/>
            </w:tcBorders>
          </w:tcPr>
          <w:p w14:paraId="1480B9CE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2964D5C6" w14:textId="77777777" w:rsidR="00222657" w:rsidRPr="004E08A0" w:rsidRDefault="00D418B5">
            <w:pPr>
              <w:pStyle w:val="TableParagraph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1C69E0C7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24E0EF96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2FD05CDF" w14:textId="77777777">
        <w:trPr>
          <w:trHeight w:val="1248"/>
        </w:trPr>
        <w:tc>
          <w:tcPr>
            <w:tcW w:w="9102" w:type="dxa"/>
            <w:gridSpan w:val="5"/>
          </w:tcPr>
          <w:p w14:paraId="090E953B" w14:textId="77777777" w:rsidR="00222657" w:rsidRPr="004E08A0" w:rsidRDefault="00D418B5">
            <w:pPr>
              <w:pStyle w:val="TableParagraph"/>
              <w:spacing w:before="16"/>
              <w:ind w:left="734" w:right="77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Rede de poliéster para badminton; Fio de poliamida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torcido;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Banda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superior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PVC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(4 cm de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espessura)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cabo</w:t>
            </w:r>
            <w:r w:rsidRPr="004E08A0">
              <w:rPr>
                <w:spacing w:val="-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aço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plastificado;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Cor: marrom; Acompanha cabo de aço plastificado e fitas na cor branca com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malha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cm para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fixação</w:t>
            </w:r>
            <w:r w:rsidRPr="004E08A0">
              <w:rPr>
                <w:spacing w:val="-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nos</w:t>
            </w:r>
            <w:r w:rsidRPr="004E08A0">
              <w:rPr>
                <w:spacing w:val="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postes. Dimensões: 6,10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x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0,76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</w:p>
          <w:p w14:paraId="0F7FAB03" w14:textId="77777777" w:rsidR="00222657" w:rsidRPr="004E08A0" w:rsidRDefault="00D418B5">
            <w:pPr>
              <w:pStyle w:val="TableParagraph"/>
              <w:spacing w:before="2" w:line="238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464760.</w:t>
            </w:r>
          </w:p>
        </w:tc>
      </w:tr>
      <w:tr w:rsidR="00222657" w:rsidRPr="004E08A0" w14:paraId="463A1371" w14:textId="77777777">
        <w:trPr>
          <w:trHeight w:val="271"/>
        </w:trPr>
        <w:tc>
          <w:tcPr>
            <w:tcW w:w="648" w:type="dxa"/>
          </w:tcPr>
          <w:p w14:paraId="6787952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5770DCB7" w14:textId="77777777" w:rsidR="00222657" w:rsidRPr="004E08A0" w:rsidRDefault="00D418B5">
            <w:pPr>
              <w:pStyle w:val="TableParagraph"/>
              <w:spacing w:before="16" w:line="236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87" w:type="dxa"/>
          </w:tcPr>
          <w:p w14:paraId="1FD04E7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</w:tcPr>
          <w:p w14:paraId="156014D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220C202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2881E979" w14:textId="77777777">
        <w:trPr>
          <w:trHeight w:val="271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3D08B46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11FD07BE" w14:textId="77777777" w:rsidR="00222657" w:rsidRPr="004E08A0" w:rsidRDefault="00D418B5">
            <w:pPr>
              <w:pStyle w:val="TableParagraph"/>
              <w:spacing w:before="14" w:line="238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87" w:type="dxa"/>
            <w:tcBorders>
              <w:bottom w:val="dashSmallGap" w:sz="12" w:space="0" w:color="CCCCCC"/>
            </w:tcBorders>
          </w:tcPr>
          <w:p w14:paraId="331ECC5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539" w:type="dxa"/>
            <w:tcBorders>
              <w:bottom w:val="dashSmallGap" w:sz="12" w:space="0" w:color="CCCCCC"/>
            </w:tcBorders>
          </w:tcPr>
          <w:p w14:paraId="3F91973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F631DFA" w14:textId="77777777" w:rsidR="00222657" w:rsidRPr="004E08A0" w:rsidRDefault="00D418B5">
            <w:pPr>
              <w:pStyle w:val="TableParagraph"/>
              <w:spacing w:before="14" w:line="238" w:lineRule="exact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1B5F8205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1AE67EC8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179A7E7F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29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CF39EB0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491B8387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3014000000265</w:t>
            </w:r>
          </w:p>
        </w:tc>
        <w:tc>
          <w:tcPr>
            <w:tcW w:w="3987" w:type="dxa"/>
            <w:tcBorders>
              <w:top w:val="dashSmallGap" w:sz="12" w:space="0" w:color="CCCCCC"/>
            </w:tcBorders>
          </w:tcPr>
          <w:p w14:paraId="3F91B7B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5441FA57" w14:textId="77777777" w:rsidR="00222657" w:rsidRPr="004E08A0" w:rsidRDefault="00D418B5">
            <w:pPr>
              <w:pStyle w:val="TableParagraph"/>
              <w:spacing w:line="240" w:lineRule="atLeast"/>
              <w:ind w:left="221" w:righ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REDE PROFISSIONAL DE TÊNIS</w:t>
            </w:r>
            <w:r w:rsidRPr="004E08A0">
              <w:rPr>
                <w:b/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DE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MESA</w:t>
            </w:r>
            <w:r w:rsidRPr="004E08A0">
              <w:rPr>
                <w:b/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-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12,25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X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183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CM</w:t>
            </w:r>
          </w:p>
        </w:tc>
        <w:tc>
          <w:tcPr>
            <w:tcW w:w="1539" w:type="dxa"/>
            <w:tcBorders>
              <w:top w:val="dashSmallGap" w:sz="12" w:space="0" w:color="CCCCCC"/>
            </w:tcBorders>
          </w:tcPr>
          <w:p w14:paraId="022DB60C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2EADA70D" w14:textId="77777777" w:rsidR="00222657" w:rsidRPr="004E08A0" w:rsidRDefault="00D418B5">
            <w:pPr>
              <w:pStyle w:val="TableParagraph"/>
              <w:ind w:left="85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56EE7C82" w14:textId="77777777" w:rsidR="00222657" w:rsidRPr="004E08A0" w:rsidRDefault="00222657">
            <w:pPr>
              <w:pStyle w:val="TableParagraph"/>
              <w:spacing w:before="10"/>
              <w:rPr>
                <w:rFonts w:ascii="Arial"/>
                <w:b/>
                <w:sz w:val="35"/>
                <w:lang w:val="pt-BR"/>
              </w:rPr>
            </w:pPr>
          </w:p>
          <w:p w14:paraId="162B6F74" w14:textId="77777777" w:rsidR="00222657" w:rsidRPr="004E08A0" w:rsidRDefault="00D418B5">
            <w:pPr>
              <w:pStyle w:val="TableParagraph"/>
              <w:ind w:right="6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690DEB6C" w14:textId="77777777">
        <w:trPr>
          <w:trHeight w:val="259"/>
        </w:trPr>
        <w:tc>
          <w:tcPr>
            <w:tcW w:w="648" w:type="dxa"/>
          </w:tcPr>
          <w:p w14:paraId="3A0BBB3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8454" w:type="dxa"/>
            <w:gridSpan w:val="4"/>
          </w:tcPr>
          <w:p w14:paraId="6F1A8FDC" w14:textId="77777777" w:rsidR="00222657" w:rsidRPr="004E08A0" w:rsidRDefault="00D418B5">
            <w:pPr>
              <w:pStyle w:val="TableParagraph"/>
              <w:spacing w:before="16" w:line="223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Rede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profissional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Tênis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Mesa;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Material: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nylon;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</w:p>
        </w:tc>
      </w:tr>
    </w:tbl>
    <w:p w14:paraId="560D7BDA" w14:textId="77777777" w:rsidR="00222657" w:rsidRPr="004E08A0" w:rsidRDefault="00222657">
      <w:pPr>
        <w:rPr>
          <w:sz w:val="2"/>
          <w:szCs w:val="2"/>
          <w:lang w:val="pt-BR"/>
        </w:rPr>
      </w:pPr>
    </w:p>
    <w:p w14:paraId="5E55506E" w14:textId="77777777" w:rsidR="00222657" w:rsidRPr="004E08A0" w:rsidRDefault="00222657">
      <w:pPr>
        <w:rPr>
          <w:sz w:val="2"/>
          <w:szCs w:val="2"/>
          <w:lang w:val="pt-BR"/>
        </w:rPr>
        <w:sectPr w:rsidR="00222657" w:rsidRPr="004E08A0">
          <w:pgSz w:w="11910" w:h="16840"/>
          <w:pgMar w:top="1400" w:right="820" w:bottom="1020" w:left="1380" w:header="0" w:footer="837" w:gutter="0"/>
          <w:cols w:space="720"/>
        </w:sectPr>
      </w:pPr>
    </w:p>
    <w:tbl>
      <w:tblPr>
        <w:tblStyle w:val="TableNormal"/>
        <w:tblW w:w="0" w:type="auto"/>
        <w:tblInd w:w="312" w:type="dxa"/>
        <w:tblLayout w:type="fixed"/>
        <w:tblLook w:val="01E0" w:firstRow="1" w:lastRow="1" w:firstColumn="1" w:lastColumn="1" w:noHBand="0" w:noVBand="0"/>
      </w:tblPr>
      <w:tblGrid>
        <w:gridCol w:w="648"/>
        <w:gridCol w:w="2156"/>
        <w:gridCol w:w="3908"/>
        <w:gridCol w:w="1617"/>
        <w:gridCol w:w="772"/>
      </w:tblGrid>
      <w:tr w:rsidR="00222657" w:rsidRPr="004E08A0" w14:paraId="101AD181" w14:textId="77777777">
        <w:trPr>
          <w:trHeight w:val="984"/>
        </w:trPr>
        <w:tc>
          <w:tcPr>
            <w:tcW w:w="9101" w:type="dxa"/>
            <w:gridSpan w:val="5"/>
          </w:tcPr>
          <w:p w14:paraId="09FB7DEE" w14:textId="77777777" w:rsidR="00222657" w:rsidRPr="004E08A0" w:rsidRDefault="00D418B5">
            <w:pPr>
              <w:pStyle w:val="TableParagraph"/>
              <w:spacing w:line="237" w:lineRule="auto"/>
              <w:ind w:left="734" w:righ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lastRenderedPageBreak/>
              <w:t>suportes de instalação tipo alicate/jacaré conforme especificações técnicas das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federações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confederações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tênis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mesa;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Encaixe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garra;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Dobradiças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metal; Dimensões da rede: Altura: 15,25 cm; Comprimento: 183 cm. CATMAT: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464753.</w:t>
            </w:r>
          </w:p>
        </w:tc>
      </w:tr>
      <w:tr w:rsidR="00222657" w:rsidRPr="004E08A0" w14:paraId="6BC9EBDD" w14:textId="77777777">
        <w:trPr>
          <w:trHeight w:val="273"/>
        </w:trPr>
        <w:tc>
          <w:tcPr>
            <w:tcW w:w="648" w:type="dxa"/>
          </w:tcPr>
          <w:p w14:paraId="6FE4049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199241E6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08" w:type="dxa"/>
          </w:tcPr>
          <w:p w14:paraId="1AF6CB0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</w:tcPr>
          <w:p w14:paraId="08D7A769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543E0EC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66B38AF7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3C6A7BF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5C2378BE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08" w:type="dxa"/>
            <w:tcBorders>
              <w:bottom w:val="dashSmallGap" w:sz="12" w:space="0" w:color="CCCCCC"/>
            </w:tcBorders>
          </w:tcPr>
          <w:p w14:paraId="57DBF713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  <w:tcBorders>
              <w:bottom w:val="dashSmallGap" w:sz="12" w:space="0" w:color="CCCCCC"/>
            </w:tcBorders>
          </w:tcPr>
          <w:p w14:paraId="2CA27CE1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709D8992" w14:textId="77777777" w:rsidR="00222657" w:rsidRPr="004E08A0" w:rsidRDefault="00D418B5">
            <w:pPr>
              <w:pStyle w:val="TableParagraph"/>
              <w:spacing w:before="12"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3</w:t>
            </w:r>
          </w:p>
        </w:tc>
      </w:tr>
      <w:tr w:rsidR="00222657" w:rsidRPr="004E08A0" w14:paraId="59A94DD5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10E71959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CC4293A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5C6E4AE5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E3C0F35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301400000018</w:t>
            </w:r>
          </w:p>
        </w:tc>
        <w:tc>
          <w:tcPr>
            <w:tcW w:w="3908" w:type="dxa"/>
            <w:tcBorders>
              <w:top w:val="dashSmallGap" w:sz="12" w:space="0" w:color="CCCCCC"/>
            </w:tcBorders>
          </w:tcPr>
          <w:p w14:paraId="312019D4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378BAEFC" w14:textId="77777777" w:rsidR="00222657" w:rsidRPr="004E08A0" w:rsidRDefault="00D418B5">
            <w:pPr>
              <w:pStyle w:val="TableParagraph"/>
              <w:ind w:left="221" w:right="1358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SACO DE PANCADA -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PROFISSIONAL</w:t>
            </w:r>
          </w:p>
        </w:tc>
        <w:tc>
          <w:tcPr>
            <w:tcW w:w="1617" w:type="dxa"/>
            <w:tcBorders>
              <w:top w:val="dashSmallGap" w:sz="12" w:space="0" w:color="CCCCCC"/>
            </w:tcBorders>
          </w:tcPr>
          <w:p w14:paraId="04C4D2A4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DD18FEF" w14:textId="77777777" w:rsidR="00222657" w:rsidRPr="004E08A0" w:rsidRDefault="00D418B5">
            <w:pPr>
              <w:pStyle w:val="TableParagraph"/>
              <w:ind w:left="16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3B8B79B3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70C89281" w14:textId="77777777" w:rsidR="00222657" w:rsidRPr="004E08A0" w:rsidRDefault="00D418B5">
            <w:pPr>
              <w:pStyle w:val="TableParagraph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077ABA31" w14:textId="77777777">
        <w:trPr>
          <w:trHeight w:val="1488"/>
        </w:trPr>
        <w:tc>
          <w:tcPr>
            <w:tcW w:w="9101" w:type="dxa"/>
            <w:gridSpan w:val="5"/>
          </w:tcPr>
          <w:p w14:paraId="4F1BBEAB" w14:textId="77777777" w:rsidR="00222657" w:rsidRPr="004E08A0" w:rsidRDefault="00D418B5">
            <w:pPr>
              <w:pStyle w:val="TableParagraph"/>
              <w:spacing w:before="12"/>
              <w:ind w:left="734" w:right="119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Saco de pancada profissional; Cor: Preta; Saco já cheio;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lona sintética resistente, com reforço interno; Tamanho: 120 cm; Confeccionado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 lona sintética de alta resistência, exclusivo sistema de ganho giratório,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enchimento desenvolvido para melhor absorção de impacto; usado para treino de</w:t>
            </w:r>
            <w:r w:rsidRPr="004E08A0">
              <w:rPr>
                <w:spacing w:val="-69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Tae-Kwon-Do,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Karatê,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Boxe,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Kickboxing,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Kung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Fu,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Boxe Tailandês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 outros.</w:t>
            </w:r>
          </w:p>
          <w:p w14:paraId="766E7B3D" w14:textId="77777777" w:rsidR="00222657" w:rsidRPr="004E08A0" w:rsidRDefault="00D418B5">
            <w:pPr>
              <w:pStyle w:val="TableParagraph"/>
              <w:spacing w:line="241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388425.</w:t>
            </w:r>
          </w:p>
        </w:tc>
      </w:tr>
      <w:tr w:rsidR="00222657" w:rsidRPr="004E08A0" w14:paraId="5B084B56" w14:textId="77777777">
        <w:trPr>
          <w:trHeight w:val="273"/>
        </w:trPr>
        <w:tc>
          <w:tcPr>
            <w:tcW w:w="648" w:type="dxa"/>
          </w:tcPr>
          <w:p w14:paraId="0A4593F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2A4B0E81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08" w:type="dxa"/>
          </w:tcPr>
          <w:p w14:paraId="1C782A2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</w:tcPr>
          <w:p w14:paraId="48F6ECD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43E8F4E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766E0045" w14:textId="77777777">
        <w:trPr>
          <w:trHeight w:val="274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683F010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54173AC4" w14:textId="77777777" w:rsidR="00222657" w:rsidRPr="004E08A0" w:rsidRDefault="00D418B5">
            <w:pPr>
              <w:pStyle w:val="TableParagraph"/>
              <w:spacing w:before="12" w:line="243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08" w:type="dxa"/>
            <w:tcBorders>
              <w:bottom w:val="dashSmallGap" w:sz="12" w:space="0" w:color="CCCCCC"/>
            </w:tcBorders>
          </w:tcPr>
          <w:p w14:paraId="1A364726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  <w:tcBorders>
              <w:bottom w:val="dashSmallGap" w:sz="12" w:space="0" w:color="CCCCCC"/>
            </w:tcBorders>
          </w:tcPr>
          <w:p w14:paraId="2F543D65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DC41532" w14:textId="77777777" w:rsidR="00222657" w:rsidRPr="004E08A0" w:rsidRDefault="00D418B5">
            <w:pPr>
              <w:pStyle w:val="TableParagraph"/>
              <w:spacing w:before="12" w:line="243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5F75E5BF" w14:textId="77777777">
        <w:trPr>
          <w:trHeight w:val="785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750D407D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186FEB22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31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189C243D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3926E412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3014000000260</w:t>
            </w:r>
          </w:p>
        </w:tc>
        <w:tc>
          <w:tcPr>
            <w:tcW w:w="3908" w:type="dxa"/>
            <w:tcBorders>
              <w:top w:val="dashSmallGap" w:sz="12" w:space="0" w:color="CCCCCC"/>
            </w:tcBorders>
          </w:tcPr>
          <w:p w14:paraId="24084AF3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6D301FE5" w14:textId="77777777" w:rsidR="00222657" w:rsidRPr="004E08A0" w:rsidRDefault="00D418B5">
            <w:pPr>
              <w:pStyle w:val="TableParagraph"/>
              <w:spacing w:line="237" w:lineRule="auto"/>
              <w:ind w:left="221" w:right="624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SACO PARA TRANSPORTAR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BOLAS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-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10 X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10</w:t>
            </w:r>
            <w:r w:rsidRPr="004E08A0">
              <w:rPr>
                <w:b/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CM</w:t>
            </w:r>
          </w:p>
        </w:tc>
        <w:tc>
          <w:tcPr>
            <w:tcW w:w="1617" w:type="dxa"/>
            <w:tcBorders>
              <w:top w:val="dashSmallGap" w:sz="12" w:space="0" w:color="CCCCCC"/>
            </w:tcBorders>
          </w:tcPr>
          <w:p w14:paraId="6A44894D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62544B94" w14:textId="77777777" w:rsidR="00222657" w:rsidRPr="004E08A0" w:rsidRDefault="00D418B5">
            <w:pPr>
              <w:pStyle w:val="TableParagraph"/>
              <w:ind w:left="16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56E4493A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0EDA1575" w14:textId="77777777" w:rsidR="00222657" w:rsidRPr="004E08A0" w:rsidRDefault="00D418B5">
            <w:pPr>
              <w:pStyle w:val="TableParagraph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4</w:t>
            </w:r>
          </w:p>
        </w:tc>
      </w:tr>
      <w:tr w:rsidR="00222657" w:rsidRPr="004E08A0" w14:paraId="79F7C227" w14:textId="77777777">
        <w:trPr>
          <w:trHeight w:val="761"/>
        </w:trPr>
        <w:tc>
          <w:tcPr>
            <w:tcW w:w="9101" w:type="dxa"/>
            <w:gridSpan w:val="5"/>
          </w:tcPr>
          <w:p w14:paraId="48FBABB9" w14:textId="77777777" w:rsidR="00222657" w:rsidRPr="004E08A0" w:rsidRDefault="00D418B5">
            <w:pPr>
              <w:pStyle w:val="TableParagraph"/>
              <w:spacing w:before="12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Saco de rede para transporte de bolas; Material: 67%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polietileno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33%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polipropileno; fio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2mm 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malha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10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x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10;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capacidade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</w:t>
            </w:r>
            <w:r w:rsidRPr="004E08A0">
              <w:rPr>
                <w:spacing w:val="-6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transportar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até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10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bolas. 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465926.</w:t>
            </w:r>
          </w:p>
        </w:tc>
      </w:tr>
      <w:tr w:rsidR="00222657" w:rsidRPr="004E08A0" w14:paraId="4AF763FF" w14:textId="77777777">
        <w:trPr>
          <w:trHeight w:val="271"/>
        </w:trPr>
        <w:tc>
          <w:tcPr>
            <w:tcW w:w="648" w:type="dxa"/>
          </w:tcPr>
          <w:p w14:paraId="30E04C3A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27D922DD" w14:textId="77777777" w:rsidR="00222657" w:rsidRPr="004E08A0" w:rsidRDefault="00D418B5">
            <w:pPr>
              <w:pStyle w:val="TableParagraph"/>
              <w:spacing w:before="10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08" w:type="dxa"/>
          </w:tcPr>
          <w:p w14:paraId="501B514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</w:tcPr>
          <w:p w14:paraId="430AC8B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0FC31B3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15B378DB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0FC3F9C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6C519CA8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08" w:type="dxa"/>
            <w:tcBorders>
              <w:bottom w:val="dashSmallGap" w:sz="12" w:space="0" w:color="CCCCCC"/>
            </w:tcBorders>
          </w:tcPr>
          <w:p w14:paraId="11F3CBA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  <w:tcBorders>
              <w:bottom w:val="dashSmallGap" w:sz="12" w:space="0" w:color="CCCCCC"/>
            </w:tcBorders>
          </w:tcPr>
          <w:p w14:paraId="50D95C0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3DAC4A84" w14:textId="77777777" w:rsidR="00222657" w:rsidRPr="004E08A0" w:rsidRDefault="00D418B5">
            <w:pPr>
              <w:pStyle w:val="TableParagraph"/>
              <w:spacing w:before="12"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4</w:t>
            </w:r>
          </w:p>
        </w:tc>
      </w:tr>
      <w:tr w:rsidR="00222657" w:rsidRPr="004E08A0" w14:paraId="4BC1605E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2130274D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4F608239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32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4470A8F6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310EC08E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3014000000209</w:t>
            </w:r>
          </w:p>
        </w:tc>
        <w:tc>
          <w:tcPr>
            <w:tcW w:w="3908" w:type="dxa"/>
            <w:tcBorders>
              <w:top w:val="dashSmallGap" w:sz="12" w:space="0" w:color="CCCCCC"/>
            </w:tcBorders>
          </w:tcPr>
          <w:p w14:paraId="1DFDE39A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30114085" w14:textId="77777777" w:rsidR="00222657" w:rsidRPr="004E08A0" w:rsidRDefault="00D418B5">
            <w:pPr>
              <w:pStyle w:val="TableParagraph"/>
              <w:ind w:left="221" w:right="103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SACO PORTA BOLAS -</w:t>
            </w:r>
            <w:r w:rsidRPr="004E08A0">
              <w:rPr>
                <w:b/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CAPACIDADE</w:t>
            </w:r>
            <w:r w:rsidRPr="004E08A0">
              <w:rPr>
                <w:b/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06</w:t>
            </w:r>
            <w:r w:rsidRPr="004E08A0">
              <w:rPr>
                <w:b/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BOLAS</w:t>
            </w:r>
          </w:p>
        </w:tc>
        <w:tc>
          <w:tcPr>
            <w:tcW w:w="1617" w:type="dxa"/>
            <w:tcBorders>
              <w:top w:val="dashSmallGap" w:sz="12" w:space="0" w:color="CCCCCC"/>
            </w:tcBorders>
          </w:tcPr>
          <w:p w14:paraId="20E5034A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0CBBE09D" w14:textId="77777777" w:rsidR="00222657" w:rsidRPr="004E08A0" w:rsidRDefault="00D418B5">
            <w:pPr>
              <w:pStyle w:val="TableParagraph"/>
              <w:ind w:left="16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1EA49964" w14:textId="77777777" w:rsidR="00222657" w:rsidRPr="004E08A0" w:rsidRDefault="00222657">
            <w:pPr>
              <w:pStyle w:val="TableParagraph"/>
              <w:spacing w:before="6"/>
              <w:rPr>
                <w:rFonts w:ascii="Arial"/>
                <w:b/>
                <w:sz w:val="35"/>
                <w:lang w:val="pt-BR"/>
              </w:rPr>
            </w:pPr>
          </w:p>
          <w:p w14:paraId="2B9D4734" w14:textId="77777777" w:rsidR="00222657" w:rsidRPr="004E08A0" w:rsidRDefault="00D418B5">
            <w:pPr>
              <w:pStyle w:val="TableParagraph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10</w:t>
            </w:r>
          </w:p>
        </w:tc>
      </w:tr>
      <w:tr w:rsidR="00222657" w:rsidRPr="004E08A0" w14:paraId="55548A1C" w14:textId="77777777">
        <w:trPr>
          <w:trHeight w:val="1243"/>
        </w:trPr>
        <w:tc>
          <w:tcPr>
            <w:tcW w:w="9101" w:type="dxa"/>
            <w:gridSpan w:val="5"/>
          </w:tcPr>
          <w:p w14:paraId="549AE51E" w14:textId="77777777" w:rsidR="00222657" w:rsidRPr="004E08A0" w:rsidRDefault="00D418B5">
            <w:pPr>
              <w:pStyle w:val="TableParagraph"/>
              <w:spacing w:before="8"/>
              <w:ind w:left="734" w:right="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Saco Porta Bolas em formato tubo; Fabricado em lona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plastica</w:t>
            </w:r>
            <w:proofErr w:type="spellEnd"/>
            <w:r w:rsidRPr="004E08A0">
              <w:rPr>
                <w:sz w:val="20"/>
                <w:lang w:val="pt-BR"/>
              </w:rPr>
              <w:t xml:space="preserve"> resiste com fechamento por zíper; Medindo 119 cm de comprimento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circunferência com 69 cm; Capacidade para armazenar 6 unidades; Possui alça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 facilitar o seu transporte e um bolso lateral para armazenar documentos; Cor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preferencial: Azul;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 Futebol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Shop. CATMAT: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70122.</w:t>
            </w:r>
          </w:p>
        </w:tc>
      </w:tr>
      <w:tr w:rsidR="00222657" w:rsidRPr="004E08A0" w14:paraId="4396CC7A" w14:textId="77777777">
        <w:trPr>
          <w:trHeight w:val="273"/>
        </w:trPr>
        <w:tc>
          <w:tcPr>
            <w:tcW w:w="648" w:type="dxa"/>
          </w:tcPr>
          <w:p w14:paraId="274348B0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5B484CB8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08" w:type="dxa"/>
          </w:tcPr>
          <w:p w14:paraId="7FB4254D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</w:tcPr>
          <w:p w14:paraId="3D0801D8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773B938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5ABB1D8B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0B2F2DA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2BF81905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08" w:type="dxa"/>
            <w:tcBorders>
              <w:bottom w:val="dashSmallGap" w:sz="12" w:space="0" w:color="CCCCCC"/>
            </w:tcBorders>
          </w:tcPr>
          <w:p w14:paraId="67E4A01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  <w:tcBorders>
              <w:bottom w:val="dashSmallGap" w:sz="12" w:space="0" w:color="CCCCCC"/>
            </w:tcBorders>
          </w:tcPr>
          <w:p w14:paraId="48DF8DCB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434F77FE" w14:textId="77777777" w:rsidR="00222657" w:rsidRPr="004E08A0" w:rsidRDefault="00D418B5">
            <w:pPr>
              <w:pStyle w:val="TableParagraph"/>
              <w:spacing w:before="12" w:line="242" w:lineRule="exact"/>
              <w:ind w:right="4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10</w:t>
            </w:r>
          </w:p>
        </w:tc>
      </w:tr>
      <w:tr w:rsidR="00222657" w:rsidRPr="004E08A0" w14:paraId="4CDA9F93" w14:textId="77777777">
        <w:trPr>
          <w:trHeight w:val="546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57694845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7D0652AF" w14:textId="77777777" w:rsidR="00222657" w:rsidRPr="004E08A0" w:rsidRDefault="00D418B5">
            <w:pPr>
              <w:pStyle w:val="TableParagraph"/>
              <w:spacing w:line="242" w:lineRule="exact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33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769EF8AF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4BB74E2E" w14:textId="77777777" w:rsidR="00222657" w:rsidRPr="004E08A0" w:rsidRDefault="00D418B5">
            <w:pPr>
              <w:pStyle w:val="TableParagraph"/>
              <w:spacing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301400000141</w:t>
            </w:r>
          </w:p>
        </w:tc>
        <w:tc>
          <w:tcPr>
            <w:tcW w:w="3908" w:type="dxa"/>
            <w:tcBorders>
              <w:top w:val="dashSmallGap" w:sz="12" w:space="0" w:color="CCCCCC"/>
            </w:tcBorders>
          </w:tcPr>
          <w:p w14:paraId="523F173F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596BB23D" w14:textId="77777777" w:rsidR="00222657" w:rsidRPr="004E08A0" w:rsidRDefault="00D418B5">
            <w:pPr>
              <w:pStyle w:val="TableParagraph"/>
              <w:spacing w:line="242" w:lineRule="exact"/>
              <w:ind w:left="22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SLACKLINE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15M</w:t>
            </w:r>
            <w:r w:rsidRPr="004E08A0">
              <w:rPr>
                <w:b/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X</w:t>
            </w:r>
            <w:r w:rsidRPr="004E08A0">
              <w:rPr>
                <w:b/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50MM</w:t>
            </w:r>
          </w:p>
        </w:tc>
        <w:tc>
          <w:tcPr>
            <w:tcW w:w="1617" w:type="dxa"/>
            <w:tcBorders>
              <w:top w:val="dashSmallGap" w:sz="12" w:space="0" w:color="CCCCCC"/>
            </w:tcBorders>
          </w:tcPr>
          <w:p w14:paraId="13A1ACA6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3C6911A7" w14:textId="77777777" w:rsidR="00222657" w:rsidRPr="004E08A0" w:rsidRDefault="00D418B5">
            <w:pPr>
              <w:pStyle w:val="TableParagraph"/>
              <w:spacing w:line="242" w:lineRule="exact"/>
              <w:ind w:left="16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25D71A19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4810F02C" w14:textId="77777777" w:rsidR="00222657" w:rsidRPr="004E08A0" w:rsidRDefault="00D418B5">
            <w:pPr>
              <w:pStyle w:val="TableParagraph"/>
              <w:spacing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06D6D6B8" w14:textId="77777777">
        <w:trPr>
          <w:trHeight w:val="1488"/>
        </w:trPr>
        <w:tc>
          <w:tcPr>
            <w:tcW w:w="9101" w:type="dxa"/>
            <w:gridSpan w:val="5"/>
          </w:tcPr>
          <w:p w14:paraId="7A28B133" w14:textId="77777777" w:rsidR="00222657" w:rsidRPr="004E08A0" w:rsidRDefault="00D418B5">
            <w:pPr>
              <w:pStyle w:val="TableParagraph"/>
              <w:spacing w:before="12"/>
              <w:ind w:left="734" w:right="8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Gerais:</w:t>
            </w:r>
            <w:r w:rsidRPr="004E08A0">
              <w:rPr>
                <w:spacing w:val="4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Slackline</w:t>
            </w:r>
            <w:proofErr w:type="spellEnd"/>
            <w:r w:rsidRPr="004E08A0">
              <w:rPr>
                <w:spacing w:val="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–</w:t>
            </w:r>
            <w:r w:rsidRPr="004E08A0">
              <w:rPr>
                <w:spacing w:val="6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Composto</w:t>
            </w:r>
            <w:r w:rsidRPr="004E08A0">
              <w:rPr>
                <w:spacing w:val="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duas</w:t>
            </w:r>
            <w:r w:rsidRPr="004E08A0">
              <w:rPr>
                <w:spacing w:val="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partes:</w:t>
            </w:r>
            <w:r w:rsidRPr="004E08A0">
              <w:rPr>
                <w:spacing w:val="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uma</w:t>
            </w:r>
            <w:r w:rsidRPr="004E08A0">
              <w:rPr>
                <w:spacing w:val="7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fita,</w:t>
            </w:r>
            <w:r w:rsidRPr="004E08A0">
              <w:rPr>
                <w:spacing w:val="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saltos e manobras radicais e catraca em aço inoxidável com trava de segurança 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loop reforçado. Comprimento: 15 m; largura: 50 mm (2´); tensão máxima: 2,5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 xml:space="preserve">toneladas; tamanho da fita da catraca: 2 m; produto certificado </w:t>
            </w:r>
            <w:proofErr w:type="spellStart"/>
            <w:r w:rsidRPr="004E08A0">
              <w:rPr>
                <w:sz w:val="20"/>
                <w:lang w:val="pt-BR"/>
              </w:rPr>
              <w:t>tüv</w:t>
            </w:r>
            <w:proofErr w:type="spellEnd"/>
            <w:r w:rsidRPr="004E08A0">
              <w:rPr>
                <w:sz w:val="20"/>
                <w:lang w:val="pt-BR"/>
              </w:rPr>
              <w:t>. Inclui manual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de instruções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sacola para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transporte.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gibbon</w:t>
            </w:r>
            <w:proofErr w:type="spellEnd"/>
            <w:r w:rsidRPr="004E08A0">
              <w:rPr>
                <w:sz w:val="20"/>
                <w:lang w:val="pt-BR"/>
              </w:rPr>
              <w:t>, modelo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proofErr w:type="spellStart"/>
            <w:r w:rsidRPr="004E08A0">
              <w:rPr>
                <w:sz w:val="20"/>
                <w:lang w:val="pt-BR"/>
              </w:rPr>
              <w:t>jibline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</w:p>
          <w:p w14:paraId="0622F9D3" w14:textId="77777777" w:rsidR="00222657" w:rsidRPr="004E08A0" w:rsidRDefault="00D418B5">
            <w:pPr>
              <w:pStyle w:val="TableParagraph"/>
              <w:spacing w:line="241" w:lineRule="exact"/>
              <w:ind w:left="73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251697.</w:t>
            </w:r>
          </w:p>
        </w:tc>
      </w:tr>
      <w:tr w:rsidR="00222657" w:rsidRPr="004E08A0" w14:paraId="1CE4BACD" w14:textId="77777777">
        <w:trPr>
          <w:trHeight w:val="273"/>
        </w:trPr>
        <w:tc>
          <w:tcPr>
            <w:tcW w:w="648" w:type="dxa"/>
          </w:tcPr>
          <w:p w14:paraId="7AF7F3C2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</w:tcPr>
          <w:p w14:paraId="154F4C0B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908" w:type="dxa"/>
          </w:tcPr>
          <w:p w14:paraId="1E25117F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</w:tcPr>
          <w:p w14:paraId="0F1D044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</w:tcPr>
          <w:p w14:paraId="673950FC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</w:tr>
      <w:tr w:rsidR="00222657" w:rsidRPr="004E08A0" w14:paraId="52F9C290" w14:textId="77777777">
        <w:trPr>
          <w:trHeight w:val="273"/>
        </w:trPr>
        <w:tc>
          <w:tcPr>
            <w:tcW w:w="648" w:type="dxa"/>
            <w:tcBorders>
              <w:bottom w:val="dashSmallGap" w:sz="12" w:space="0" w:color="CCCCCC"/>
            </w:tcBorders>
          </w:tcPr>
          <w:p w14:paraId="0DDF097E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2156" w:type="dxa"/>
            <w:tcBorders>
              <w:bottom w:val="dashSmallGap" w:sz="12" w:space="0" w:color="CCCCCC"/>
            </w:tcBorders>
          </w:tcPr>
          <w:p w14:paraId="407BD109" w14:textId="77777777" w:rsidR="00222657" w:rsidRPr="004E08A0" w:rsidRDefault="00D418B5">
            <w:pPr>
              <w:pStyle w:val="TableParagraph"/>
              <w:spacing w:before="12" w:line="242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908" w:type="dxa"/>
            <w:tcBorders>
              <w:bottom w:val="dashSmallGap" w:sz="12" w:space="0" w:color="CCCCCC"/>
            </w:tcBorders>
          </w:tcPr>
          <w:p w14:paraId="690F0AD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1617" w:type="dxa"/>
            <w:tcBorders>
              <w:bottom w:val="dashSmallGap" w:sz="12" w:space="0" w:color="CCCCCC"/>
            </w:tcBorders>
          </w:tcPr>
          <w:p w14:paraId="011F4894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772" w:type="dxa"/>
            <w:tcBorders>
              <w:bottom w:val="dashSmallGap" w:sz="12" w:space="0" w:color="CCCCCC"/>
            </w:tcBorders>
          </w:tcPr>
          <w:p w14:paraId="282FF5E9" w14:textId="77777777" w:rsidR="00222657" w:rsidRPr="004E08A0" w:rsidRDefault="00D418B5">
            <w:pPr>
              <w:pStyle w:val="TableParagraph"/>
              <w:spacing w:before="12" w:line="242" w:lineRule="exact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50937394" w14:textId="77777777">
        <w:trPr>
          <w:trHeight w:val="790"/>
        </w:trPr>
        <w:tc>
          <w:tcPr>
            <w:tcW w:w="648" w:type="dxa"/>
            <w:tcBorders>
              <w:top w:val="dashSmallGap" w:sz="12" w:space="0" w:color="CCCCCC"/>
            </w:tcBorders>
          </w:tcPr>
          <w:p w14:paraId="52A9E843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5B4041AF" w14:textId="77777777" w:rsidR="00222657" w:rsidRPr="004E08A0" w:rsidRDefault="00D418B5">
            <w:pPr>
              <w:pStyle w:val="TableParagraph"/>
              <w:ind w:right="83"/>
              <w:jc w:val="right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34</w:t>
            </w:r>
          </w:p>
        </w:tc>
        <w:tc>
          <w:tcPr>
            <w:tcW w:w="2156" w:type="dxa"/>
            <w:tcBorders>
              <w:top w:val="dashSmallGap" w:sz="12" w:space="0" w:color="CCCCCC"/>
            </w:tcBorders>
          </w:tcPr>
          <w:p w14:paraId="4B24AD44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5917E99C" w14:textId="77777777" w:rsidR="00222657" w:rsidRPr="004E08A0" w:rsidRDefault="00D418B5">
            <w:pPr>
              <w:pStyle w:val="TableParagraph"/>
              <w:ind w:left="86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3014000000211</w:t>
            </w:r>
          </w:p>
        </w:tc>
        <w:tc>
          <w:tcPr>
            <w:tcW w:w="3908" w:type="dxa"/>
            <w:tcBorders>
              <w:top w:val="dashSmallGap" w:sz="12" w:space="0" w:color="CCCCCC"/>
            </w:tcBorders>
          </w:tcPr>
          <w:p w14:paraId="0569F2B2" w14:textId="77777777" w:rsidR="00222657" w:rsidRPr="004E08A0" w:rsidRDefault="00222657">
            <w:pPr>
              <w:pStyle w:val="TableParagraph"/>
              <w:spacing w:before="8"/>
              <w:rPr>
                <w:rFonts w:ascii="Arial"/>
                <w:b/>
                <w:sz w:val="24"/>
                <w:lang w:val="pt-BR"/>
              </w:rPr>
            </w:pPr>
          </w:p>
          <w:p w14:paraId="4C905527" w14:textId="77777777" w:rsidR="00222657" w:rsidRPr="004E08A0" w:rsidRDefault="00D418B5">
            <w:pPr>
              <w:pStyle w:val="TableParagraph"/>
              <w:ind w:left="221" w:right="141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TETO SOLO - TREINAMENTO DE</w:t>
            </w:r>
            <w:r w:rsidRPr="004E08A0">
              <w:rPr>
                <w:b/>
                <w:spacing w:val="-66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LUTAS</w:t>
            </w:r>
          </w:p>
        </w:tc>
        <w:tc>
          <w:tcPr>
            <w:tcW w:w="1617" w:type="dxa"/>
            <w:tcBorders>
              <w:top w:val="dashSmallGap" w:sz="12" w:space="0" w:color="CCCCCC"/>
            </w:tcBorders>
          </w:tcPr>
          <w:p w14:paraId="581FA5BD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51262511" w14:textId="77777777" w:rsidR="00222657" w:rsidRPr="004E08A0" w:rsidRDefault="00D418B5">
            <w:pPr>
              <w:pStyle w:val="TableParagraph"/>
              <w:ind w:left="164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UNIDADE</w:t>
            </w:r>
          </w:p>
        </w:tc>
        <w:tc>
          <w:tcPr>
            <w:tcW w:w="772" w:type="dxa"/>
            <w:tcBorders>
              <w:top w:val="dashSmallGap" w:sz="12" w:space="0" w:color="CCCCCC"/>
            </w:tcBorders>
          </w:tcPr>
          <w:p w14:paraId="3F68DC1C" w14:textId="77777777" w:rsidR="00222657" w:rsidRPr="004E08A0" w:rsidRDefault="00222657">
            <w:pPr>
              <w:pStyle w:val="TableParagraph"/>
              <w:spacing w:before="1"/>
              <w:rPr>
                <w:rFonts w:ascii="Arial"/>
                <w:b/>
                <w:sz w:val="35"/>
                <w:lang w:val="pt-BR"/>
              </w:rPr>
            </w:pPr>
          </w:p>
          <w:p w14:paraId="34D0FD55" w14:textId="77777777" w:rsidR="00222657" w:rsidRPr="004E08A0" w:rsidRDefault="00D418B5">
            <w:pPr>
              <w:pStyle w:val="TableParagraph"/>
              <w:ind w:right="5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  <w:tr w:rsidR="00222657" w:rsidRPr="004E08A0" w14:paraId="225A5224" w14:textId="77777777">
        <w:trPr>
          <w:trHeight w:val="1229"/>
        </w:trPr>
        <w:tc>
          <w:tcPr>
            <w:tcW w:w="648" w:type="dxa"/>
          </w:tcPr>
          <w:p w14:paraId="43C5DC77" w14:textId="77777777" w:rsidR="00222657" w:rsidRPr="004E08A0" w:rsidRDefault="00222657">
            <w:pPr>
              <w:pStyle w:val="TableParagraph"/>
              <w:rPr>
                <w:rFonts w:ascii="Times New Roman"/>
                <w:sz w:val="18"/>
                <w:lang w:val="pt-BR"/>
              </w:rPr>
            </w:pPr>
          </w:p>
        </w:tc>
        <w:tc>
          <w:tcPr>
            <w:tcW w:w="8453" w:type="dxa"/>
            <w:gridSpan w:val="4"/>
          </w:tcPr>
          <w:p w14:paraId="18A7AA0F" w14:textId="77777777" w:rsidR="00222657" w:rsidRPr="004E08A0" w:rsidRDefault="00D418B5">
            <w:pPr>
              <w:pStyle w:val="TableParagraph"/>
              <w:spacing w:before="12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Características Gerais: Teto Solo; Aplicação: Treinamento de lutas; Cor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preferencial: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Vermelho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preto;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Material: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100%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poliuretano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resinado;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Parte</w:t>
            </w:r>
            <w:r w:rsidRPr="004E08A0">
              <w:rPr>
                <w:spacing w:val="-68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interna 100% borracha; Dimensões do Produto: 8”; Peso Aproximado: 240 g;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Laços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costuras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reforçadas;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Itens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Inclusos: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Acompanham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dois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elásticos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com</w:t>
            </w:r>
          </w:p>
          <w:p w14:paraId="7333B958" w14:textId="77777777" w:rsidR="00222657" w:rsidRPr="004E08A0" w:rsidRDefault="00D418B5">
            <w:pPr>
              <w:pStyle w:val="TableParagraph"/>
              <w:spacing w:line="225" w:lineRule="exact"/>
              <w:ind w:left="86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suporte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encaixe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embalagem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para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proteção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e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transporte;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Similar</w:t>
            </w:r>
            <w:r w:rsidRPr="004E08A0">
              <w:rPr>
                <w:spacing w:val="-3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a</w:t>
            </w:r>
            <w:r w:rsidRPr="004E08A0">
              <w:rPr>
                <w:spacing w:val="-5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marca</w:t>
            </w:r>
          </w:p>
        </w:tc>
      </w:tr>
    </w:tbl>
    <w:p w14:paraId="7E0DFB94" w14:textId="77777777" w:rsidR="00222657" w:rsidRPr="004E08A0" w:rsidRDefault="00222657">
      <w:pPr>
        <w:rPr>
          <w:sz w:val="2"/>
          <w:szCs w:val="2"/>
          <w:lang w:val="pt-BR"/>
        </w:rPr>
      </w:pPr>
    </w:p>
    <w:p w14:paraId="7979480F" w14:textId="77777777" w:rsidR="00222657" w:rsidRPr="004E08A0" w:rsidRDefault="00222657">
      <w:pPr>
        <w:rPr>
          <w:sz w:val="2"/>
          <w:szCs w:val="2"/>
          <w:lang w:val="pt-BR"/>
        </w:rPr>
        <w:sectPr w:rsidR="00222657" w:rsidRPr="004E08A0">
          <w:pgSz w:w="11910" w:h="16840"/>
          <w:pgMar w:top="1420" w:right="820" w:bottom="1020" w:left="1380" w:header="0" w:footer="837" w:gutter="0"/>
          <w:cols w:space="720"/>
        </w:sectPr>
      </w:pPr>
    </w:p>
    <w:tbl>
      <w:tblPr>
        <w:tblStyle w:val="TableNormal"/>
        <w:tblW w:w="0" w:type="auto"/>
        <w:tblInd w:w="847" w:type="dxa"/>
        <w:tblLayout w:type="fixed"/>
        <w:tblLook w:val="01E0" w:firstRow="1" w:lastRow="1" w:firstColumn="1" w:lastColumn="1" w:noHBand="0" w:noVBand="0"/>
      </w:tblPr>
      <w:tblGrid>
        <w:gridCol w:w="5215"/>
        <w:gridCol w:w="3545"/>
      </w:tblGrid>
      <w:tr w:rsidR="00222657" w:rsidRPr="004E08A0" w14:paraId="2E6D43BE" w14:textId="77777777">
        <w:trPr>
          <w:trHeight w:val="256"/>
        </w:trPr>
        <w:tc>
          <w:tcPr>
            <w:tcW w:w="5215" w:type="dxa"/>
          </w:tcPr>
          <w:p w14:paraId="3CCE6BD9" w14:textId="6E46350B" w:rsidR="00222657" w:rsidRPr="004E08A0" w:rsidRDefault="00D418B5">
            <w:pPr>
              <w:pStyle w:val="TableParagraph"/>
              <w:spacing w:line="237" w:lineRule="exact"/>
              <w:ind w:left="200"/>
              <w:rPr>
                <w:sz w:val="20"/>
                <w:lang w:val="pt-BR"/>
              </w:rPr>
            </w:pPr>
            <w:proofErr w:type="spellStart"/>
            <w:r w:rsidRPr="004E08A0">
              <w:rPr>
                <w:sz w:val="20"/>
                <w:lang w:val="pt-BR"/>
              </w:rPr>
              <w:lastRenderedPageBreak/>
              <w:t>Pretorian</w:t>
            </w:r>
            <w:proofErr w:type="spellEnd"/>
            <w:r w:rsidRPr="004E08A0">
              <w:rPr>
                <w:sz w:val="20"/>
                <w:lang w:val="pt-BR"/>
              </w:rPr>
              <w:t>.</w:t>
            </w:r>
            <w:r w:rsidRPr="004E08A0">
              <w:rPr>
                <w:spacing w:val="-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CATMAT:</w:t>
            </w:r>
            <w:r w:rsidRPr="004E08A0">
              <w:rPr>
                <w:spacing w:val="-4"/>
                <w:sz w:val="20"/>
                <w:lang w:val="pt-BR"/>
              </w:rPr>
              <w:t xml:space="preserve"> </w:t>
            </w:r>
            <w:r w:rsidR="001F5C2C">
              <w:rPr>
                <w:sz w:val="20"/>
                <w:lang w:val="pt-BR"/>
              </w:rPr>
              <w:t>466237</w:t>
            </w:r>
            <w:r w:rsidRPr="004E08A0">
              <w:rPr>
                <w:sz w:val="20"/>
                <w:lang w:val="pt-BR"/>
              </w:rPr>
              <w:t>.</w:t>
            </w:r>
          </w:p>
        </w:tc>
        <w:tc>
          <w:tcPr>
            <w:tcW w:w="3545" w:type="dxa"/>
          </w:tcPr>
          <w:p w14:paraId="560C3C2C" w14:textId="77777777" w:rsidR="00222657" w:rsidRPr="004E08A0" w:rsidRDefault="00222657">
            <w:pPr>
              <w:pStyle w:val="TableParagraph"/>
              <w:rPr>
                <w:rFonts w:ascii="Times New Roman"/>
                <w:sz w:val="14"/>
                <w:lang w:val="pt-BR"/>
              </w:rPr>
            </w:pPr>
          </w:p>
        </w:tc>
      </w:tr>
      <w:tr w:rsidR="00222657" w:rsidRPr="004E08A0" w14:paraId="741208BD" w14:textId="77777777">
        <w:trPr>
          <w:trHeight w:val="271"/>
        </w:trPr>
        <w:tc>
          <w:tcPr>
            <w:tcW w:w="5215" w:type="dxa"/>
          </w:tcPr>
          <w:p w14:paraId="30CCAF1C" w14:textId="77777777" w:rsidR="00222657" w:rsidRPr="004E08A0" w:rsidRDefault="00D418B5">
            <w:pPr>
              <w:pStyle w:val="TableParagraph"/>
              <w:spacing w:before="9" w:line="242" w:lineRule="exact"/>
              <w:ind w:left="200"/>
              <w:rPr>
                <w:b/>
                <w:sz w:val="20"/>
                <w:lang w:val="pt-BR"/>
              </w:rPr>
            </w:pPr>
            <w:r w:rsidRPr="004E08A0">
              <w:rPr>
                <w:b/>
                <w:sz w:val="20"/>
                <w:lang w:val="pt-BR"/>
              </w:rPr>
              <w:t>Quant.</w:t>
            </w:r>
            <w:r w:rsidRPr="004E08A0">
              <w:rPr>
                <w:b/>
                <w:spacing w:val="-4"/>
                <w:sz w:val="20"/>
                <w:lang w:val="pt-BR"/>
              </w:rPr>
              <w:t xml:space="preserve"> </w:t>
            </w:r>
            <w:r w:rsidRPr="004E08A0">
              <w:rPr>
                <w:b/>
                <w:sz w:val="20"/>
                <w:lang w:val="pt-BR"/>
              </w:rPr>
              <w:t>Int.</w:t>
            </w:r>
          </w:p>
        </w:tc>
        <w:tc>
          <w:tcPr>
            <w:tcW w:w="3545" w:type="dxa"/>
          </w:tcPr>
          <w:p w14:paraId="37668BE8" w14:textId="77777777" w:rsidR="00222657" w:rsidRPr="004E08A0" w:rsidRDefault="00222657">
            <w:pPr>
              <w:pStyle w:val="TableParagraph"/>
              <w:rPr>
                <w:rFonts w:ascii="Times New Roman"/>
                <w:sz w:val="14"/>
                <w:lang w:val="pt-BR"/>
              </w:rPr>
            </w:pPr>
          </w:p>
        </w:tc>
      </w:tr>
      <w:tr w:rsidR="00222657" w:rsidRPr="004E08A0" w14:paraId="34C58DDF" w14:textId="77777777">
        <w:trPr>
          <w:trHeight w:val="259"/>
        </w:trPr>
        <w:tc>
          <w:tcPr>
            <w:tcW w:w="5215" w:type="dxa"/>
          </w:tcPr>
          <w:p w14:paraId="72E6231C" w14:textId="77777777" w:rsidR="00222657" w:rsidRPr="004E08A0" w:rsidRDefault="00D418B5">
            <w:pPr>
              <w:pStyle w:val="TableParagraph"/>
              <w:spacing w:before="12" w:line="227" w:lineRule="exact"/>
              <w:ind w:left="200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153033</w:t>
            </w:r>
            <w:r w:rsidRPr="004E08A0">
              <w:rPr>
                <w:spacing w:val="-2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-</w:t>
            </w:r>
            <w:r w:rsidRPr="004E08A0">
              <w:rPr>
                <w:spacing w:val="1"/>
                <w:sz w:val="20"/>
                <w:lang w:val="pt-BR"/>
              </w:rPr>
              <w:t xml:space="preserve"> </w:t>
            </w:r>
            <w:r w:rsidRPr="004E08A0">
              <w:rPr>
                <w:sz w:val="20"/>
                <w:lang w:val="pt-BR"/>
              </w:rPr>
              <w:t>UFERSA</w:t>
            </w:r>
          </w:p>
        </w:tc>
        <w:tc>
          <w:tcPr>
            <w:tcW w:w="3545" w:type="dxa"/>
          </w:tcPr>
          <w:p w14:paraId="01DDCB1B" w14:textId="77777777" w:rsidR="00222657" w:rsidRPr="004E08A0" w:rsidRDefault="00D418B5">
            <w:pPr>
              <w:pStyle w:val="TableParagraph"/>
              <w:spacing w:before="12" w:line="227" w:lineRule="exact"/>
              <w:ind w:right="199"/>
              <w:jc w:val="right"/>
              <w:rPr>
                <w:sz w:val="20"/>
                <w:lang w:val="pt-BR"/>
              </w:rPr>
            </w:pPr>
            <w:r w:rsidRPr="004E08A0">
              <w:rPr>
                <w:sz w:val="20"/>
                <w:lang w:val="pt-BR"/>
              </w:rPr>
              <w:t>1</w:t>
            </w:r>
          </w:p>
        </w:tc>
      </w:tr>
    </w:tbl>
    <w:p w14:paraId="19E06D4C" w14:textId="77777777" w:rsidR="00222657" w:rsidRPr="004E08A0" w:rsidRDefault="00222657">
      <w:pPr>
        <w:rPr>
          <w:sz w:val="2"/>
          <w:szCs w:val="2"/>
          <w:lang w:val="pt-BR"/>
        </w:rPr>
      </w:pPr>
    </w:p>
    <w:sectPr w:rsidR="00222657" w:rsidRPr="004E08A0">
      <w:pgSz w:w="11910" w:h="16840"/>
      <w:pgMar w:top="1420" w:right="820" w:bottom="1020" w:left="1380" w:header="0" w:footer="8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3346" w14:textId="77777777" w:rsidR="00D91CA5" w:rsidRDefault="00D91CA5">
      <w:r>
        <w:separator/>
      </w:r>
    </w:p>
  </w:endnote>
  <w:endnote w:type="continuationSeparator" w:id="0">
    <w:p w14:paraId="34E18202" w14:textId="77777777" w:rsidR="00D91CA5" w:rsidRDefault="00D9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D430" w14:textId="77777777" w:rsidR="00222657" w:rsidRDefault="00D91CA5">
    <w:pPr>
      <w:pStyle w:val="Corpodetexto"/>
      <w:spacing w:line="14" w:lineRule="auto"/>
      <w:ind w:left="0"/>
      <w:jc w:val="left"/>
    </w:pPr>
    <w:r>
      <w:pict w14:anchorId="4399D98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84pt;margin-top:785.1pt;width:233.4pt;height:22.4pt;z-index:-251658752;mso-position-horizontal-relative:page;mso-position-vertical-relative:page" filled="f" stroked="f">
          <v:textbox inset="0,0,0,0">
            <w:txbxContent>
              <w:p w14:paraId="1C99C650" w14:textId="77777777" w:rsidR="00222657" w:rsidRDefault="00222657">
                <w:pPr>
                  <w:spacing w:line="136" w:lineRule="exact"/>
                  <w:ind w:left="20"/>
                  <w:rPr>
                    <w:sz w:val="12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7ED9" w14:textId="77777777" w:rsidR="00D91CA5" w:rsidRDefault="00D91CA5">
      <w:r>
        <w:separator/>
      </w:r>
    </w:p>
  </w:footnote>
  <w:footnote w:type="continuationSeparator" w:id="0">
    <w:p w14:paraId="288BFEFC" w14:textId="77777777" w:rsidR="00D91CA5" w:rsidRDefault="00D9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5766"/>
    <w:multiLevelType w:val="multilevel"/>
    <w:tmpl w:val="688C2A6A"/>
    <w:lvl w:ilvl="0">
      <w:start w:val="5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196" w:hanging="70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5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3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2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0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8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7" w:hanging="707"/>
      </w:pPr>
      <w:rPr>
        <w:rFonts w:hint="default"/>
        <w:lang w:val="pt-PT" w:eastAsia="en-US" w:bidi="ar-SA"/>
      </w:rPr>
    </w:lvl>
  </w:abstractNum>
  <w:abstractNum w:abstractNumId="1" w15:restartNumberingAfterBreak="0">
    <w:nsid w:val="09B05D50"/>
    <w:multiLevelType w:val="multilevel"/>
    <w:tmpl w:val="84F2A668"/>
    <w:lvl w:ilvl="0">
      <w:start w:val="7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135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3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2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0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8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7" w:hanging="707"/>
      </w:pPr>
      <w:rPr>
        <w:rFonts w:hint="default"/>
        <w:lang w:val="pt-PT" w:eastAsia="en-US" w:bidi="ar-SA"/>
      </w:rPr>
    </w:lvl>
  </w:abstractNum>
  <w:abstractNum w:abstractNumId="2" w15:restartNumberingAfterBreak="0">
    <w:nsid w:val="11F64384"/>
    <w:multiLevelType w:val="multilevel"/>
    <w:tmpl w:val="60E499A0"/>
    <w:lvl w:ilvl="0">
      <w:start w:val="6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5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49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9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4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9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4" w:hanging="707"/>
      </w:pPr>
      <w:rPr>
        <w:rFonts w:hint="default"/>
        <w:lang w:val="pt-PT" w:eastAsia="en-US" w:bidi="ar-SA"/>
      </w:rPr>
    </w:lvl>
  </w:abstractNum>
  <w:abstractNum w:abstractNumId="3" w15:restartNumberingAfterBreak="0">
    <w:nsid w:val="23647311"/>
    <w:multiLevelType w:val="multilevel"/>
    <w:tmpl w:val="3BD6F7A6"/>
    <w:lvl w:ilvl="0">
      <w:start w:val="1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196" w:hanging="70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35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3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2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0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8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7" w:hanging="707"/>
      </w:pPr>
      <w:rPr>
        <w:rFonts w:hint="default"/>
        <w:lang w:val="pt-PT" w:eastAsia="en-US" w:bidi="ar-SA"/>
      </w:rPr>
    </w:lvl>
  </w:abstractNum>
  <w:abstractNum w:abstractNumId="4" w15:restartNumberingAfterBreak="0">
    <w:nsid w:val="25240F19"/>
    <w:multiLevelType w:val="multilevel"/>
    <w:tmpl w:val="3884A59E"/>
    <w:lvl w:ilvl="0">
      <w:start w:val="3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135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3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2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0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8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7" w:hanging="707"/>
      </w:pPr>
      <w:rPr>
        <w:rFonts w:hint="default"/>
        <w:lang w:val="pt-PT" w:eastAsia="en-US" w:bidi="ar-SA"/>
      </w:rPr>
    </w:lvl>
  </w:abstractNum>
  <w:abstractNum w:abstractNumId="5" w15:restartNumberingAfterBreak="0">
    <w:nsid w:val="2FA46E14"/>
    <w:multiLevelType w:val="multilevel"/>
    <w:tmpl w:val="2BBC3084"/>
    <w:lvl w:ilvl="0">
      <w:start w:val="9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19" w:hanging="85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914" w:hanging="8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9" w:hanging="8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4" w:hanging="8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9" w:hanging="8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4" w:hanging="851"/>
      </w:pPr>
      <w:rPr>
        <w:rFonts w:hint="default"/>
        <w:lang w:val="pt-PT" w:eastAsia="en-US" w:bidi="ar-SA"/>
      </w:rPr>
    </w:lvl>
  </w:abstractNum>
  <w:abstractNum w:abstractNumId="6" w15:restartNumberingAfterBreak="0">
    <w:nsid w:val="3CFC494B"/>
    <w:multiLevelType w:val="multilevel"/>
    <w:tmpl w:val="7E7CDF0C"/>
    <w:lvl w:ilvl="0">
      <w:start w:val="7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5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49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9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4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9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4" w:hanging="707"/>
      </w:pPr>
      <w:rPr>
        <w:rFonts w:hint="default"/>
        <w:lang w:val="pt-PT" w:eastAsia="en-US" w:bidi="ar-SA"/>
      </w:rPr>
    </w:lvl>
  </w:abstractNum>
  <w:abstractNum w:abstractNumId="7" w15:restartNumberingAfterBreak="0">
    <w:nsid w:val="47B36EFD"/>
    <w:multiLevelType w:val="multilevel"/>
    <w:tmpl w:val="4FAAB2F8"/>
    <w:lvl w:ilvl="0">
      <w:start w:val="4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5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914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9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4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9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4" w:hanging="707"/>
      </w:pPr>
      <w:rPr>
        <w:rFonts w:hint="default"/>
        <w:lang w:val="pt-PT" w:eastAsia="en-US" w:bidi="ar-SA"/>
      </w:rPr>
    </w:lvl>
  </w:abstractNum>
  <w:abstractNum w:abstractNumId="8" w15:restartNumberingAfterBreak="0">
    <w:nsid w:val="580D2EC5"/>
    <w:multiLevelType w:val="multilevel"/>
    <w:tmpl w:val="51C0C0DA"/>
    <w:lvl w:ilvl="0">
      <w:start w:val="8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135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73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2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0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8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7" w:hanging="707"/>
      </w:pPr>
      <w:rPr>
        <w:rFonts w:hint="default"/>
        <w:lang w:val="pt-PT" w:eastAsia="en-US" w:bidi="ar-SA"/>
      </w:rPr>
    </w:lvl>
  </w:abstractNum>
  <w:abstractNum w:abstractNumId="9" w15:restartNumberingAfterBreak="0">
    <w:nsid w:val="59FB4890"/>
    <w:multiLevelType w:val="multilevel"/>
    <w:tmpl w:val="0A2CB48A"/>
    <w:lvl w:ilvl="0">
      <w:start w:val="7"/>
      <w:numFmt w:val="decimal"/>
      <w:lvlText w:val="%1"/>
      <w:lvlJc w:val="left"/>
      <w:pPr>
        <w:ind w:left="319" w:hanging="707"/>
      </w:pPr>
      <w:rPr>
        <w:rFonts w:hint="default"/>
        <w:lang w:val="pt-PT" w:eastAsia="en-US" w:bidi="ar-SA"/>
      </w:rPr>
    </w:lvl>
    <w:lvl w:ilvl="1">
      <w:start w:val="14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5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2949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4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79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4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09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74" w:hanging="707"/>
      </w:pPr>
      <w:rPr>
        <w:rFonts w:hint="default"/>
        <w:lang w:val="pt-PT" w:eastAsia="en-US" w:bidi="ar-SA"/>
      </w:rPr>
    </w:lvl>
  </w:abstractNum>
  <w:abstractNum w:abstractNumId="10" w15:restartNumberingAfterBreak="0">
    <w:nsid w:val="5BC84991"/>
    <w:multiLevelType w:val="hybridMultilevel"/>
    <w:tmpl w:val="03DC46C2"/>
    <w:lvl w:ilvl="0" w:tplc="0220FE44">
      <w:start w:val="1"/>
      <w:numFmt w:val="lowerLetter"/>
      <w:lvlText w:val="%1)"/>
      <w:lvlJc w:val="left"/>
      <w:pPr>
        <w:ind w:left="554" w:hanging="236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FFBC9A9E">
      <w:numFmt w:val="bullet"/>
      <w:lvlText w:val="•"/>
      <w:lvlJc w:val="left"/>
      <w:pPr>
        <w:ind w:left="1474" w:hanging="236"/>
      </w:pPr>
      <w:rPr>
        <w:rFonts w:hint="default"/>
        <w:lang w:val="pt-PT" w:eastAsia="en-US" w:bidi="ar-SA"/>
      </w:rPr>
    </w:lvl>
    <w:lvl w:ilvl="2" w:tplc="21226A3A">
      <w:numFmt w:val="bullet"/>
      <w:lvlText w:val="•"/>
      <w:lvlJc w:val="left"/>
      <w:pPr>
        <w:ind w:left="2388" w:hanging="236"/>
      </w:pPr>
      <w:rPr>
        <w:rFonts w:hint="default"/>
        <w:lang w:val="pt-PT" w:eastAsia="en-US" w:bidi="ar-SA"/>
      </w:rPr>
    </w:lvl>
    <w:lvl w:ilvl="3" w:tplc="BA7A6D7E">
      <w:numFmt w:val="bullet"/>
      <w:lvlText w:val="•"/>
      <w:lvlJc w:val="left"/>
      <w:pPr>
        <w:ind w:left="3303" w:hanging="236"/>
      </w:pPr>
      <w:rPr>
        <w:rFonts w:hint="default"/>
        <w:lang w:val="pt-PT" w:eastAsia="en-US" w:bidi="ar-SA"/>
      </w:rPr>
    </w:lvl>
    <w:lvl w:ilvl="4" w:tplc="175C7938">
      <w:numFmt w:val="bullet"/>
      <w:lvlText w:val="•"/>
      <w:lvlJc w:val="left"/>
      <w:pPr>
        <w:ind w:left="4217" w:hanging="236"/>
      </w:pPr>
      <w:rPr>
        <w:rFonts w:hint="default"/>
        <w:lang w:val="pt-PT" w:eastAsia="en-US" w:bidi="ar-SA"/>
      </w:rPr>
    </w:lvl>
    <w:lvl w:ilvl="5" w:tplc="F460B27A">
      <w:numFmt w:val="bullet"/>
      <w:lvlText w:val="•"/>
      <w:lvlJc w:val="left"/>
      <w:pPr>
        <w:ind w:left="5132" w:hanging="236"/>
      </w:pPr>
      <w:rPr>
        <w:rFonts w:hint="default"/>
        <w:lang w:val="pt-PT" w:eastAsia="en-US" w:bidi="ar-SA"/>
      </w:rPr>
    </w:lvl>
    <w:lvl w:ilvl="6" w:tplc="A2180B1C">
      <w:numFmt w:val="bullet"/>
      <w:lvlText w:val="•"/>
      <w:lvlJc w:val="left"/>
      <w:pPr>
        <w:ind w:left="6046" w:hanging="236"/>
      </w:pPr>
      <w:rPr>
        <w:rFonts w:hint="default"/>
        <w:lang w:val="pt-PT" w:eastAsia="en-US" w:bidi="ar-SA"/>
      </w:rPr>
    </w:lvl>
    <w:lvl w:ilvl="7" w:tplc="7A822E24">
      <w:numFmt w:val="bullet"/>
      <w:lvlText w:val="•"/>
      <w:lvlJc w:val="left"/>
      <w:pPr>
        <w:ind w:left="6960" w:hanging="236"/>
      </w:pPr>
      <w:rPr>
        <w:rFonts w:hint="default"/>
        <w:lang w:val="pt-PT" w:eastAsia="en-US" w:bidi="ar-SA"/>
      </w:rPr>
    </w:lvl>
    <w:lvl w:ilvl="8" w:tplc="777A1354">
      <w:numFmt w:val="bullet"/>
      <w:lvlText w:val="•"/>
      <w:lvlJc w:val="left"/>
      <w:pPr>
        <w:ind w:left="7875" w:hanging="236"/>
      </w:pPr>
      <w:rPr>
        <w:rFonts w:hint="default"/>
        <w:lang w:val="pt-PT" w:eastAsia="en-US" w:bidi="ar-SA"/>
      </w:rPr>
    </w:lvl>
  </w:abstractNum>
  <w:abstractNum w:abstractNumId="11" w15:restartNumberingAfterBreak="0">
    <w:nsid w:val="77024FA7"/>
    <w:multiLevelType w:val="multilevel"/>
    <w:tmpl w:val="A3465576"/>
    <w:lvl w:ilvl="0">
      <w:start w:val="9"/>
      <w:numFmt w:val="decimal"/>
      <w:lvlText w:val="%1"/>
      <w:lvlJc w:val="left"/>
      <w:pPr>
        <w:ind w:left="319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56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19" w:hanging="56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4073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2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50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88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27" w:hanging="707"/>
      </w:pPr>
      <w:rPr>
        <w:rFonts w:hint="default"/>
        <w:lang w:val="pt-PT" w:eastAsia="en-US" w:bidi="ar-SA"/>
      </w:rPr>
    </w:lvl>
  </w:abstractNum>
  <w:abstractNum w:abstractNumId="12" w15:restartNumberingAfterBreak="0">
    <w:nsid w:val="7DB85EFE"/>
    <w:multiLevelType w:val="multilevel"/>
    <w:tmpl w:val="0408F1A0"/>
    <w:lvl w:ilvl="0">
      <w:start w:val="10"/>
      <w:numFmt w:val="decimal"/>
      <w:lvlText w:val="%1."/>
      <w:lvlJc w:val="left"/>
      <w:pPr>
        <w:ind w:left="886" w:hanging="596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shd w:val="clear" w:color="auto" w:fill="F1F1F1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319" w:hanging="707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1020" w:hanging="7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160" w:hanging="7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584" w:hanging="7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008" w:hanging="7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32" w:hanging="7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856" w:hanging="707"/>
      </w:pPr>
      <w:rPr>
        <w:rFonts w:hint="default"/>
        <w:lang w:val="pt-PT" w:eastAsia="en-US" w:bidi="ar-SA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1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2657"/>
    <w:rsid w:val="001F5C2C"/>
    <w:rsid w:val="00222657"/>
    <w:rsid w:val="003459F5"/>
    <w:rsid w:val="00391BF8"/>
    <w:rsid w:val="003C5255"/>
    <w:rsid w:val="004E08A0"/>
    <w:rsid w:val="00500D75"/>
    <w:rsid w:val="00513D3F"/>
    <w:rsid w:val="00793587"/>
    <w:rsid w:val="007F7CA2"/>
    <w:rsid w:val="008066A1"/>
    <w:rsid w:val="00AD1F35"/>
    <w:rsid w:val="00D418B5"/>
    <w:rsid w:val="00D9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2"/>
    </o:shapelayout>
  </w:shapeDefaults>
  <w:decimalSymbol w:val=","/>
  <w:listSeparator w:val=";"/>
  <w14:docId w14:val="53A45821"/>
  <w15:docId w15:val="{2F4AD8EB-F013-44DA-B960-196A8657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26"/>
      <w:ind w:left="13"/>
      <w:jc w:val="center"/>
      <w:outlineLvl w:val="0"/>
    </w:pPr>
    <w:rPr>
      <w:rFonts w:ascii="Malgun Gothic" w:eastAsia="Malgun Gothic" w:hAnsi="Malgun Gothic" w:cs="Malgun Gothic"/>
      <w:sz w:val="24"/>
      <w:szCs w:val="24"/>
    </w:rPr>
  </w:style>
  <w:style w:type="paragraph" w:styleId="Ttulo2">
    <w:name w:val="heading 2"/>
    <w:basedOn w:val="Normal"/>
    <w:uiPriority w:val="1"/>
    <w:qFormat/>
    <w:pPr>
      <w:ind w:left="886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319"/>
      <w:jc w:val="both"/>
    </w:pPr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10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19"/>
      <w:ind w:left="319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Verdana" w:eastAsia="Verdana" w:hAnsi="Verdana" w:cs="Verdan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08A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08A0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8066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66A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8066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66A1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governamentais.gov.br/" TargetMode="External"/><Relationship Id="rId13" Type="http://schemas.openxmlformats.org/officeDocument/2006/relationships/hyperlink" Target="http://www.cnj.jus.br/improbidade_adm/consultar_requerido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ortaldatransparencia.gov.br/cei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citacao.ufersa.edu.br/noticia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v.b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v.br/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v.br/" TargetMode="External"/><Relationship Id="rId14" Type="http://schemas.openxmlformats.org/officeDocument/2006/relationships/hyperlink" Target="mailto:pregao@ufersa.edu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28</Pages>
  <Words>10893</Words>
  <Characters>58827</Characters>
  <Application>Microsoft Office Word</Application>
  <DocSecurity>0</DocSecurity>
  <Lines>490</Lines>
  <Paragraphs>139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Pregão Compras - Ampla Participação</vt:lpstr>
    </vt:vector>
  </TitlesOfParts>
  <Company/>
  <LinksUpToDate>false</LinksUpToDate>
  <CharactersWithSpaces>69581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Pregão Compras - Ampla Participação</dc:title>
  <dc:creator>Manoel Paz</dc:creator>
  <cp:lastModifiedBy>Usuario</cp:lastModifiedBy>
  <cp:revision>7</cp:revision>
  <dcterms:created xsi:type="dcterms:W3CDTF">2021-11-16T19:51:00Z</dcterms:created>
  <dcterms:modified xsi:type="dcterms:W3CDTF">2021-11-19T17:52:00Z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2021-11-16T00:00:00Z</vt:filetime>
  </property>
</Properties>
</file>